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C88502" w14:textId="43815105" w:rsidR="00776EB4" w:rsidRDefault="00776EB4" w:rsidP="00776EB4">
      <w:pPr>
        <w:pStyle w:val="Intestazione"/>
        <w:rPr>
          <w:rFonts w:asciiTheme="minorHAnsi" w:eastAsiaTheme="minorEastAsia" w:hAnsiTheme="minorHAnsi" w:cstheme="minorHAnsi"/>
          <w:sz w:val="20"/>
          <w:szCs w:val="20"/>
        </w:rPr>
      </w:pPr>
    </w:p>
    <w:p w14:paraId="530E15CA" w14:textId="77777777" w:rsidR="00D972D0" w:rsidRPr="00D972D0" w:rsidRDefault="00D972D0" w:rsidP="00776EB4">
      <w:pPr>
        <w:pStyle w:val="Intestazione"/>
        <w:rPr>
          <w:rFonts w:asciiTheme="minorHAnsi" w:eastAsiaTheme="minorEastAsia" w:hAnsiTheme="minorHAnsi" w:cstheme="minorHAnsi"/>
          <w:sz w:val="20"/>
          <w:szCs w:val="20"/>
        </w:rPr>
      </w:pPr>
    </w:p>
    <w:p w14:paraId="10977707" w14:textId="32C463B2" w:rsidR="00D972D0" w:rsidRPr="00D972D0" w:rsidRDefault="00D972D0" w:rsidP="00D972D0">
      <w:pPr>
        <w:adjustRightInd w:val="0"/>
        <w:spacing w:line="360" w:lineRule="auto"/>
        <w:ind w:right="474"/>
        <w:jc w:val="center"/>
        <w:rPr>
          <w:rFonts w:asciiTheme="minorHAnsi" w:hAnsiTheme="minorHAnsi" w:cstheme="minorHAnsi"/>
          <w:b/>
          <w:bCs/>
          <w:sz w:val="20"/>
          <w:szCs w:val="20"/>
        </w:rPr>
      </w:pPr>
      <w:r w:rsidRPr="00D972D0">
        <w:rPr>
          <w:rFonts w:asciiTheme="minorHAnsi" w:hAnsiTheme="minorHAnsi" w:cstheme="minorHAnsi"/>
          <w:b/>
          <w:bCs/>
          <w:sz w:val="20"/>
          <w:szCs w:val="20"/>
        </w:rPr>
        <w:t>“</w:t>
      </w:r>
      <w:r>
        <w:rPr>
          <w:rFonts w:asciiTheme="minorHAnsi" w:hAnsiTheme="minorHAnsi" w:cstheme="minorHAnsi"/>
          <w:b/>
          <w:bCs/>
          <w:sz w:val="20"/>
          <w:szCs w:val="20"/>
        </w:rPr>
        <w:t>D</w:t>
      </w:r>
      <w:r w:rsidRPr="00D972D0">
        <w:rPr>
          <w:rFonts w:asciiTheme="minorHAnsi" w:hAnsiTheme="minorHAnsi" w:cstheme="minorHAnsi"/>
          <w:b/>
          <w:bCs/>
          <w:sz w:val="20"/>
          <w:szCs w:val="20"/>
        </w:rPr>
        <w:t xml:space="preserve">ichiarazione </w:t>
      </w:r>
      <w:r>
        <w:rPr>
          <w:rFonts w:asciiTheme="minorHAnsi" w:hAnsiTheme="minorHAnsi" w:cstheme="minorHAnsi"/>
          <w:b/>
          <w:bCs/>
          <w:sz w:val="20"/>
          <w:szCs w:val="20"/>
        </w:rPr>
        <w:t xml:space="preserve">in autocertificazione </w:t>
      </w:r>
      <w:r w:rsidRPr="00D972D0">
        <w:rPr>
          <w:rFonts w:asciiTheme="minorHAnsi" w:hAnsiTheme="minorHAnsi" w:cstheme="minorHAnsi"/>
          <w:b/>
          <w:bCs/>
          <w:sz w:val="20"/>
          <w:szCs w:val="20"/>
        </w:rPr>
        <w:t>sui requisiti generali e accettazione delle condizioni e obblighi previsti in caso di concessione del finanziamento”</w:t>
      </w:r>
    </w:p>
    <w:p w14:paraId="516DD003" w14:textId="42F6E115" w:rsidR="00D972D0" w:rsidRDefault="00D972D0" w:rsidP="00776EB4">
      <w:pPr>
        <w:outlineLvl w:val="0"/>
        <w:rPr>
          <w:rFonts w:asciiTheme="minorHAnsi" w:hAnsiTheme="minorHAnsi" w:cstheme="minorHAnsi"/>
          <w:sz w:val="20"/>
          <w:szCs w:val="20"/>
          <w:u w:val="single"/>
        </w:rPr>
      </w:pPr>
    </w:p>
    <w:p w14:paraId="5AFC2223" w14:textId="6262890D" w:rsidR="00776EB4" w:rsidRPr="00D972D0" w:rsidRDefault="00776EB4" w:rsidP="00D972D0">
      <w:pPr>
        <w:jc w:val="center"/>
        <w:outlineLvl w:val="0"/>
        <w:rPr>
          <w:rFonts w:asciiTheme="minorHAnsi" w:eastAsiaTheme="minorEastAsia" w:hAnsiTheme="minorHAnsi" w:cstheme="minorHAnsi"/>
          <w:sz w:val="18"/>
          <w:szCs w:val="18"/>
          <w:u w:val="single"/>
        </w:rPr>
      </w:pPr>
      <w:r w:rsidRPr="00D972D0">
        <w:rPr>
          <w:rFonts w:asciiTheme="minorHAnsi" w:hAnsiTheme="minorHAnsi" w:cstheme="minorHAnsi"/>
          <w:sz w:val="18"/>
          <w:szCs w:val="18"/>
          <w:u w:val="single"/>
        </w:rPr>
        <w:t>La presente dichiarazione deve essere redatta su carta intestata</w:t>
      </w:r>
      <w:r w:rsidR="000D0B99">
        <w:rPr>
          <w:rFonts w:asciiTheme="minorHAnsi" w:hAnsiTheme="minorHAnsi" w:cstheme="minorHAnsi"/>
          <w:sz w:val="18"/>
          <w:szCs w:val="18"/>
          <w:u w:val="single"/>
        </w:rPr>
        <w:t>, datata</w:t>
      </w:r>
      <w:r w:rsidRPr="00D972D0">
        <w:rPr>
          <w:rFonts w:asciiTheme="minorHAnsi" w:hAnsiTheme="minorHAnsi" w:cstheme="minorHAnsi"/>
          <w:sz w:val="18"/>
          <w:szCs w:val="18"/>
          <w:u w:val="single"/>
        </w:rPr>
        <w:t xml:space="preserve"> e firmata.</w:t>
      </w:r>
    </w:p>
    <w:p w14:paraId="31ED4E23" w14:textId="54ECAAC1" w:rsidR="00776EB4" w:rsidRDefault="00776EB4" w:rsidP="00E7512A">
      <w:pPr>
        <w:pStyle w:val="Corpotesto"/>
        <w:spacing w:before="50" w:line="360" w:lineRule="auto"/>
        <w:ind w:right="474"/>
        <w:jc w:val="both"/>
        <w:rPr>
          <w:rFonts w:asciiTheme="minorHAnsi" w:hAnsiTheme="minorHAnsi" w:cstheme="minorHAnsi"/>
          <w:b/>
          <w:bCs/>
        </w:rPr>
      </w:pPr>
    </w:p>
    <w:p w14:paraId="165F8D5A" w14:textId="77777777" w:rsidR="00255757" w:rsidRPr="00D972D0" w:rsidRDefault="00255757" w:rsidP="00E7512A">
      <w:pPr>
        <w:pStyle w:val="Corpotesto"/>
        <w:spacing w:before="50" w:line="360" w:lineRule="auto"/>
        <w:ind w:right="474"/>
        <w:jc w:val="both"/>
        <w:rPr>
          <w:rFonts w:asciiTheme="minorHAnsi" w:hAnsiTheme="minorHAnsi" w:cstheme="minorHAnsi"/>
          <w:b/>
          <w:bCs/>
        </w:rPr>
      </w:pPr>
    </w:p>
    <w:p w14:paraId="64F97BDD" w14:textId="72D7BB29" w:rsidR="007459C9" w:rsidRPr="00661927" w:rsidRDefault="007459C9" w:rsidP="00661927">
      <w:pPr>
        <w:adjustRightInd w:val="0"/>
        <w:spacing w:line="360" w:lineRule="auto"/>
        <w:ind w:right="474"/>
        <w:jc w:val="both"/>
        <w:rPr>
          <w:rFonts w:asciiTheme="minorHAnsi" w:hAnsiTheme="minorHAnsi" w:cstheme="minorHAnsi"/>
          <w:sz w:val="20"/>
          <w:szCs w:val="20"/>
        </w:rPr>
      </w:pPr>
      <w:r w:rsidRPr="00D972D0">
        <w:rPr>
          <w:rFonts w:asciiTheme="minorHAnsi" w:hAnsiTheme="minorHAnsi" w:cstheme="minorHAnsi"/>
          <w:sz w:val="20"/>
          <w:szCs w:val="20"/>
        </w:rPr>
        <w:t xml:space="preserve">Il sottoscritto __________________________ nato a _______________________ il ____________ in qualità di </w:t>
      </w:r>
      <w:r w:rsidRPr="00D972D0">
        <w:rPr>
          <w:rFonts w:asciiTheme="minorHAnsi" w:hAnsiTheme="minorHAnsi" w:cstheme="minorHAnsi"/>
          <w:b/>
          <w:bCs/>
          <w:sz w:val="20"/>
          <w:szCs w:val="20"/>
        </w:rPr>
        <w:t>legale rappresentante o di delegato del legale rappresentante</w:t>
      </w:r>
      <w:r w:rsidRPr="00D972D0">
        <w:rPr>
          <w:rFonts w:asciiTheme="minorHAnsi" w:hAnsiTheme="minorHAnsi" w:cstheme="minorHAnsi"/>
          <w:sz w:val="20"/>
          <w:szCs w:val="20"/>
        </w:rPr>
        <w:t xml:space="preserve"> </w:t>
      </w:r>
      <w:r w:rsidRPr="00D972D0">
        <w:rPr>
          <w:rFonts w:asciiTheme="minorHAnsi" w:hAnsiTheme="minorHAnsi" w:cstheme="minorHAnsi"/>
          <w:i/>
          <w:iCs/>
          <w:sz w:val="20"/>
          <w:szCs w:val="20"/>
        </w:rPr>
        <w:t>(indicare l’opzione corretta)</w:t>
      </w:r>
      <w:r w:rsidRPr="00D972D0">
        <w:rPr>
          <w:rFonts w:asciiTheme="minorHAnsi" w:hAnsiTheme="minorHAnsi" w:cstheme="minorHAnsi"/>
          <w:sz w:val="20"/>
          <w:szCs w:val="20"/>
        </w:rPr>
        <w:t xml:space="preserve"> </w:t>
      </w:r>
      <w:r w:rsidRPr="00D972D0">
        <w:rPr>
          <w:rFonts w:asciiTheme="minorHAnsi" w:hAnsiTheme="minorHAnsi" w:cstheme="minorHAnsi"/>
          <w:b/>
          <w:bCs/>
          <w:sz w:val="20"/>
          <w:szCs w:val="20"/>
        </w:rPr>
        <w:t>dell’Azienda/Agenzia formativa</w:t>
      </w:r>
      <w:r w:rsidRPr="00D972D0">
        <w:rPr>
          <w:rFonts w:asciiTheme="minorHAnsi" w:hAnsiTheme="minorHAnsi" w:cstheme="minorHAnsi"/>
          <w:sz w:val="20"/>
          <w:szCs w:val="20"/>
        </w:rPr>
        <w:t xml:space="preserve"> __________________________________ con sede legale in _____________________ Via _______________________________ Telefono ___________________, C.F._________________ e P. IVA</w:t>
      </w:r>
      <w:r w:rsidR="00661927">
        <w:rPr>
          <w:rFonts w:asciiTheme="minorHAnsi" w:hAnsiTheme="minorHAnsi" w:cstheme="minorHAnsi"/>
          <w:sz w:val="20"/>
          <w:szCs w:val="20"/>
        </w:rPr>
        <w:t xml:space="preserve"> </w:t>
      </w:r>
      <w:r w:rsidRPr="00D972D0">
        <w:rPr>
          <w:rFonts w:asciiTheme="minorHAnsi" w:hAnsiTheme="minorHAnsi" w:cstheme="minorHAnsi"/>
          <w:sz w:val="20"/>
          <w:szCs w:val="20"/>
        </w:rPr>
        <w:t>______________, Email ____________________ PEC___________________, ove intende sia inoltrata</w:t>
      </w:r>
      <w:r w:rsidR="00661927">
        <w:rPr>
          <w:rFonts w:asciiTheme="minorHAnsi" w:hAnsiTheme="minorHAnsi" w:cstheme="minorHAnsi"/>
          <w:sz w:val="20"/>
          <w:szCs w:val="20"/>
        </w:rPr>
        <w:t xml:space="preserve"> </w:t>
      </w:r>
      <w:r w:rsidRPr="00661927">
        <w:rPr>
          <w:rFonts w:asciiTheme="minorHAnsi" w:hAnsiTheme="minorHAnsi" w:cstheme="minorHAnsi"/>
          <w:sz w:val="20"/>
          <w:szCs w:val="20"/>
        </w:rPr>
        <w:t>ogni comunicazione connessa ai progetti approvati di cui trattasi, domiciliato per la carica in ____________ Via ________________;</w:t>
      </w:r>
    </w:p>
    <w:p w14:paraId="737ADD0E" w14:textId="4B7F4FDB" w:rsidR="007459C9" w:rsidRPr="00D972D0" w:rsidRDefault="007459C9" w:rsidP="00E7512A">
      <w:pPr>
        <w:pStyle w:val="Corpotesto"/>
        <w:spacing w:line="360" w:lineRule="auto"/>
        <w:ind w:left="100" w:right="474"/>
        <w:jc w:val="both"/>
        <w:rPr>
          <w:rFonts w:asciiTheme="minorHAnsi" w:hAnsiTheme="minorHAnsi" w:cstheme="minorHAnsi"/>
        </w:rPr>
      </w:pPr>
    </w:p>
    <w:p w14:paraId="054898FD" w14:textId="77777777" w:rsidR="007459C9" w:rsidRPr="00D972D0" w:rsidRDefault="007459C9" w:rsidP="00E7512A">
      <w:pPr>
        <w:pStyle w:val="Corpotesto"/>
        <w:spacing w:line="360" w:lineRule="auto"/>
        <w:ind w:left="100" w:right="474"/>
        <w:jc w:val="both"/>
        <w:rPr>
          <w:rFonts w:asciiTheme="minorHAnsi" w:hAnsiTheme="minorHAnsi" w:cstheme="minorHAnsi"/>
        </w:rPr>
      </w:pPr>
      <w:r w:rsidRPr="00D972D0">
        <w:rPr>
          <w:rFonts w:asciiTheme="minorHAnsi" w:hAnsiTheme="minorHAnsi" w:cstheme="minorHAnsi"/>
        </w:rPr>
        <w:t>In qualità di:</w:t>
      </w:r>
    </w:p>
    <w:p w14:paraId="6E276271" w14:textId="21B60EAC" w:rsidR="007459C9" w:rsidRPr="00D972D0" w:rsidRDefault="007459C9" w:rsidP="00E7512A">
      <w:pPr>
        <w:pStyle w:val="Corpotesto"/>
        <w:spacing w:line="360" w:lineRule="auto"/>
        <w:ind w:left="100" w:right="474"/>
        <w:jc w:val="both"/>
        <w:rPr>
          <w:rFonts w:asciiTheme="minorHAnsi" w:hAnsiTheme="minorHAnsi" w:cstheme="minorHAnsi"/>
        </w:rPr>
      </w:pPr>
      <w:r w:rsidRPr="00D972D0">
        <w:rPr>
          <w:rFonts w:asciiTheme="minorHAnsi" w:hAnsiTheme="minorHAnsi" w:cstheme="minorHAnsi"/>
        </w:rPr>
        <w:t>□ Presentatore del Piano formativo PF_________, a valere sull’Avviso_____</w:t>
      </w:r>
      <w:r w:rsidR="00D51516">
        <w:rPr>
          <w:rFonts w:asciiTheme="minorHAnsi" w:hAnsiTheme="minorHAnsi" w:cstheme="minorHAnsi"/>
        </w:rPr>
        <w:t>, Asse___</w:t>
      </w:r>
      <w:r w:rsidRPr="00D972D0">
        <w:rPr>
          <w:rFonts w:asciiTheme="minorHAnsi" w:hAnsiTheme="minorHAnsi" w:cstheme="minorHAnsi"/>
        </w:rPr>
        <w:t>;</w:t>
      </w:r>
    </w:p>
    <w:p w14:paraId="0859B8BD" w14:textId="1072F38A" w:rsidR="003F5EA0" w:rsidRPr="00D972D0" w:rsidRDefault="007459C9" w:rsidP="00661927">
      <w:pPr>
        <w:pStyle w:val="Corpotesto"/>
        <w:spacing w:line="360" w:lineRule="auto"/>
        <w:ind w:left="100" w:right="474"/>
        <w:jc w:val="both"/>
        <w:rPr>
          <w:rFonts w:asciiTheme="minorHAnsi" w:hAnsiTheme="minorHAnsi" w:cstheme="minorHAnsi"/>
        </w:rPr>
      </w:pPr>
      <w:r w:rsidRPr="00D972D0">
        <w:rPr>
          <w:rFonts w:asciiTheme="minorHAnsi" w:hAnsiTheme="minorHAnsi" w:cstheme="minorHAnsi"/>
        </w:rPr>
        <w:t>□ Mandatario dell</w:t>
      </w:r>
      <w:r w:rsidR="00C54D83" w:rsidRPr="00D972D0">
        <w:rPr>
          <w:rFonts w:asciiTheme="minorHAnsi" w:hAnsiTheme="minorHAnsi" w:cstheme="minorHAnsi"/>
        </w:rPr>
        <w:t xml:space="preserve">a costituita </w:t>
      </w:r>
      <w:r w:rsidRPr="00D972D0">
        <w:rPr>
          <w:rFonts w:asciiTheme="minorHAnsi" w:hAnsiTheme="minorHAnsi" w:cstheme="minorHAnsi"/>
        </w:rPr>
        <w:t xml:space="preserve">ATI/ATS, </w:t>
      </w:r>
      <w:r w:rsidR="00FC45A8" w:rsidRPr="00D972D0">
        <w:rPr>
          <w:rFonts w:asciiTheme="minorHAnsi" w:hAnsiTheme="minorHAnsi" w:cstheme="minorHAnsi"/>
        </w:rPr>
        <w:t>del Piano formativo PF_________, a valere sull’Avviso_____</w:t>
      </w:r>
      <w:r w:rsidR="00D51516">
        <w:rPr>
          <w:rFonts w:asciiTheme="minorHAnsi" w:hAnsiTheme="minorHAnsi" w:cstheme="minorHAnsi"/>
        </w:rPr>
        <w:t>, Asse___</w:t>
      </w:r>
      <w:r w:rsidR="00FC45A8">
        <w:rPr>
          <w:rFonts w:asciiTheme="minorHAnsi" w:hAnsiTheme="minorHAnsi" w:cstheme="minorHAnsi"/>
        </w:rPr>
        <w:t xml:space="preserve">, </w:t>
      </w:r>
      <w:r w:rsidRPr="00D972D0">
        <w:rPr>
          <w:rFonts w:asciiTheme="minorHAnsi" w:hAnsiTheme="minorHAnsi" w:cstheme="minorHAnsi"/>
        </w:rPr>
        <w:t>composta dai seguenti Enti</w:t>
      </w:r>
      <w:r w:rsidR="003C0A44" w:rsidRPr="00D972D0">
        <w:rPr>
          <w:rFonts w:asciiTheme="minorHAnsi" w:hAnsiTheme="minorHAnsi" w:cstheme="minorHAnsi"/>
        </w:rPr>
        <w:t>______________</w:t>
      </w:r>
      <w:r w:rsidR="000D0B99">
        <w:rPr>
          <w:rFonts w:asciiTheme="minorHAnsi" w:hAnsiTheme="minorHAnsi" w:cstheme="minorHAnsi"/>
        </w:rPr>
        <w:t xml:space="preserve"> </w:t>
      </w:r>
      <w:r w:rsidR="000D0B99">
        <w:rPr>
          <w:rFonts w:asciiTheme="minorHAnsi" w:hAnsiTheme="minorHAnsi" w:cstheme="minorHAnsi"/>
          <w:i/>
          <w:iCs/>
        </w:rPr>
        <w:t>(inserire elenco completo con</w:t>
      </w:r>
      <w:r w:rsidR="00FC45A8">
        <w:rPr>
          <w:rFonts w:asciiTheme="minorHAnsi" w:hAnsiTheme="minorHAnsi" w:cstheme="minorHAnsi"/>
          <w:i/>
          <w:iCs/>
        </w:rPr>
        <w:t xml:space="preserve"> </w:t>
      </w:r>
      <w:r w:rsidR="000D0B99">
        <w:rPr>
          <w:rFonts w:asciiTheme="minorHAnsi" w:hAnsiTheme="minorHAnsi" w:cstheme="minorHAnsi"/>
          <w:i/>
          <w:iCs/>
        </w:rPr>
        <w:t>denominazione e C.F.)</w:t>
      </w:r>
      <w:r w:rsidR="003C0A44" w:rsidRPr="00D972D0">
        <w:rPr>
          <w:rFonts w:asciiTheme="minorHAnsi" w:hAnsiTheme="minorHAnsi" w:cstheme="minorHAnsi"/>
        </w:rPr>
        <w:t xml:space="preserve">, </w:t>
      </w:r>
      <w:r w:rsidR="00661927">
        <w:rPr>
          <w:rFonts w:asciiTheme="minorHAnsi" w:hAnsiTheme="minorHAnsi" w:cstheme="minorHAnsi"/>
        </w:rPr>
        <w:t xml:space="preserve">nelle modalità previste dall’Avviso di riferimento e </w:t>
      </w:r>
      <w:r w:rsidR="003F5EA0" w:rsidRPr="00D972D0">
        <w:rPr>
          <w:rFonts w:asciiTheme="minorHAnsi" w:hAnsiTheme="minorHAnsi" w:cstheme="minorHAnsi"/>
        </w:rPr>
        <w:t>come dichiarato nel formulario di candidatura;</w:t>
      </w:r>
    </w:p>
    <w:p w14:paraId="6521F5B1" w14:textId="7F732984" w:rsidR="00C54D83" w:rsidRPr="00D972D0" w:rsidRDefault="003F5EA0" w:rsidP="00661927">
      <w:pPr>
        <w:pStyle w:val="Corpotesto"/>
        <w:spacing w:line="360" w:lineRule="auto"/>
        <w:ind w:left="100" w:right="474"/>
        <w:jc w:val="both"/>
        <w:rPr>
          <w:rFonts w:asciiTheme="minorHAnsi" w:hAnsiTheme="minorHAnsi" w:cstheme="minorHAnsi"/>
        </w:rPr>
      </w:pPr>
      <w:r w:rsidRPr="00D972D0">
        <w:rPr>
          <w:rFonts w:asciiTheme="minorHAnsi" w:hAnsiTheme="minorHAnsi" w:cstheme="minorHAnsi"/>
        </w:rPr>
        <w:t xml:space="preserve"> </w:t>
      </w:r>
      <w:r w:rsidR="00C54D83" w:rsidRPr="00D972D0">
        <w:rPr>
          <w:rFonts w:asciiTheme="minorHAnsi" w:hAnsiTheme="minorHAnsi" w:cstheme="minorHAnsi"/>
        </w:rPr>
        <w:t xml:space="preserve">□ Mandatario della costituenda ATI/ATS, </w:t>
      </w:r>
      <w:r w:rsidR="00FC45A8" w:rsidRPr="00D972D0">
        <w:rPr>
          <w:rFonts w:asciiTheme="minorHAnsi" w:hAnsiTheme="minorHAnsi" w:cstheme="minorHAnsi"/>
        </w:rPr>
        <w:t xml:space="preserve">del Piano formativo PF_________, a valere </w:t>
      </w:r>
      <w:r w:rsidR="00D51516" w:rsidRPr="00D972D0">
        <w:rPr>
          <w:rFonts w:asciiTheme="minorHAnsi" w:hAnsiTheme="minorHAnsi" w:cstheme="minorHAnsi"/>
        </w:rPr>
        <w:t>sull’Avviso_____</w:t>
      </w:r>
      <w:r w:rsidR="00D51516">
        <w:rPr>
          <w:rFonts w:asciiTheme="minorHAnsi" w:hAnsiTheme="minorHAnsi" w:cstheme="minorHAnsi"/>
        </w:rPr>
        <w:t xml:space="preserve">, Asse___, </w:t>
      </w:r>
      <w:r w:rsidR="00C54D83" w:rsidRPr="00D972D0">
        <w:rPr>
          <w:rFonts w:asciiTheme="minorHAnsi" w:hAnsiTheme="minorHAnsi" w:cstheme="minorHAnsi"/>
        </w:rPr>
        <w:t>composta dai seguenti Enti______________</w:t>
      </w:r>
      <w:r w:rsidR="000D0B99">
        <w:rPr>
          <w:rFonts w:asciiTheme="minorHAnsi" w:hAnsiTheme="minorHAnsi" w:cstheme="minorHAnsi"/>
        </w:rPr>
        <w:t xml:space="preserve"> </w:t>
      </w:r>
      <w:r w:rsidR="000D0B99">
        <w:rPr>
          <w:rFonts w:asciiTheme="minorHAnsi" w:hAnsiTheme="minorHAnsi" w:cstheme="minorHAnsi"/>
          <w:i/>
          <w:iCs/>
        </w:rPr>
        <w:t>(inserire elenco completo con denominazione e C.F.)</w:t>
      </w:r>
      <w:r w:rsidR="00C54D83" w:rsidRPr="00D972D0">
        <w:rPr>
          <w:rFonts w:asciiTheme="minorHAnsi" w:hAnsiTheme="minorHAnsi" w:cstheme="minorHAnsi"/>
        </w:rPr>
        <w:t xml:space="preserve">, </w:t>
      </w:r>
      <w:r w:rsidR="00661927">
        <w:rPr>
          <w:rFonts w:asciiTheme="minorHAnsi" w:hAnsiTheme="minorHAnsi" w:cstheme="minorHAnsi"/>
        </w:rPr>
        <w:t xml:space="preserve">nelle modalità previste dall’Avviso di riferimento e </w:t>
      </w:r>
      <w:r w:rsidR="00661927" w:rsidRPr="00D972D0">
        <w:rPr>
          <w:rFonts w:asciiTheme="minorHAnsi" w:hAnsiTheme="minorHAnsi" w:cstheme="minorHAnsi"/>
        </w:rPr>
        <w:t xml:space="preserve">come dichiarato nel formulario di candidatura </w:t>
      </w:r>
      <w:r w:rsidR="00661927">
        <w:rPr>
          <w:rFonts w:asciiTheme="minorHAnsi" w:hAnsiTheme="minorHAnsi" w:cstheme="minorHAnsi"/>
        </w:rPr>
        <w:t xml:space="preserve">e </w:t>
      </w:r>
      <w:r w:rsidR="00C54D83" w:rsidRPr="00D972D0">
        <w:rPr>
          <w:rFonts w:asciiTheme="minorHAnsi" w:hAnsiTheme="minorHAnsi" w:cstheme="minorHAnsi"/>
        </w:rPr>
        <w:t>come dichiarato nel formulario di candidatura;</w:t>
      </w:r>
    </w:p>
    <w:p w14:paraId="12544D10" w14:textId="62DB796A" w:rsidR="007459C9" w:rsidRPr="00D972D0" w:rsidRDefault="007459C9" w:rsidP="000D0B99">
      <w:pPr>
        <w:pStyle w:val="Corpotesto"/>
        <w:spacing w:line="360" w:lineRule="auto"/>
        <w:ind w:right="474"/>
        <w:jc w:val="both"/>
        <w:rPr>
          <w:rFonts w:asciiTheme="minorHAnsi" w:hAnsiTheme="minorHAnsi" w:cstheme="minorHAnsi"/>
        </w:rPr>
      </w:pPr>
    </w:p>
    <w:p w14:paraId="0A63264D" w14:textId="1155FA16" w:rsidR="0061645A" w:rsidRPr="00D972D0" w:rsidRDefault="00F235F8" w:rsidP="00E7512A">
      <w:pPr>
        <w:pStyle w:val="Corpotesto"/>
        <w:spacing w:line="360" w:lineRule="auto"/>
        <w:ind w:left="100" w:right="474"/>
        <w:jc w:val="center"/>
        <w:rPr>
          <w:rFonts w:asciiTheme="minorHAnsi" w:hAnsiTheme="minorHAnsi" w:cstheme="minorHAnsi"/>
          <w:b/>
          <w:bCs/>
        </w:rPr>
      </w:pPr>
      <w:r w:rsidRPr="00D972D0">
        <w:rPr>
          <w:rFonts w:asciiTheme="minorHAnsi" w:hAnsiTheme="minorHAnsi" w:cstheme="minorHAnsi"/>
          <w:b/>
          <w:bCs/>
        </w:rPr>
        <w:t>T</w:t>
      </w:r>
      <w:r w:rsidR="00A506D4" w:rsidRPr="00D972D0">
        <w:rPr>
          <w:rFonts w:asciiTheme="minorHAnsi" w:hAnsiTheme="minorHAnsi" w:cstheme="minorHAnsi"/>
          <w:b/>
          <w:bCs/>
        </w:rPr>
        <w:t>enuto conto</w:t>
      </w:r>
    </w:p>
    <w:p w14:paraId="40D58CF7" w14:textId="77777777" w:rsidR="0061645A" w:rsidRPr="00D972D0" w:rsidRDefault="00A506D4" w:rsidP="00E7512A">
      <w:pPr>
        <w:pStyle w:val="Paragrafoelenco"/>
        <w:numPr>
          <w:ilvl w:val="0"/>
          <w:numId w:val="4"/>
        </w:numPr>
        <w:tabs>
          <w:tab w:val="left" w:pos="385"/>
        </w:tabs>
        <w:spacing w:line="360" w:lineRule="auto"/>
        <w:ind w:right="474"/>
        <w:jc w:val="both"/>
        <w:rPr>
          <w:rFonts w:asciiTheme="minorHAnsi" w:hAnsiTheme="minorHAnsi" w:cstheme="minorHAnsi"/>
          <w:sz w:val="20"/>
          <w:szCs w:val="20"/>
        </w:rPr>
      </w:pPr>
      <w:r w:rsidRPr="00D972D0">
        <w:rPr>
          <w:rFonts w:asciiTheme="minorHAnsi" w:hAnsiTheme="minorHAnsi" w:cstheme="minorHAnsi"/>
          <w:sz w:val="20"/>
          <w:szCs w:val="20"/>
        </w:rPr>
        <w:t>dell’Avviso</w:t>
      </w:r>
      <w:r w:rsidRPr="00D972D0">
        <w:rPr>
          <w:rFonts w:asciiTheme="minorHAnsi" w:hAnsiTheme="minorHAnsi" w:cstheme="minorHAnsi"/>
          <w:spacing w:val="-4"/>
          <w:sz w:val="20"/>
          <w:szCs w:val="20"/>
        </w:rPr>
        <w:t xml:space="preserve"> </w:t>
      </w:r>
      <w:r w:rsidRPr="00D972D0">
        <w:rPr>
          <w:rFonts w:asciiTheme="minorHAnsi" w:hAnsiTheme="minorHAnsi" w:cstheme="minorHAnsi"/>
          <w:sz w:val="20"/>
          <w:szCs w:val="20"/>
        </w:rPr>
        <w:t>di</w:t>
      </w:r>
      <w:r w:rsidRPr="00D972D0">
        <w:rPr>
          <w:rFonts w:asciiTheme="minorHAnsi" w:hAnsiTheme="minorHAnsi" w:cstheme="minorHAnsi"/>
          <w:spacing w:val="-2"/>
          <w:sz w:val="20"/>
          <w:szCs w:val="20"/>
        </w:rPr>
        <w:t xml:space="preserve"> </w:t>
      </w:r>
      <w:r w:rsidRPr="00D972D0">
        <w:rPr>
          <w:rFonts w:asciiTheme="minorHAnsi" w:hAnsiTheme="minorHAnsi" w:cstheme="minorHAnsi"/>
          <w:sz w:val="20"/>
          <w:szCs w:val="20"/>
        </w:rPr>
        <w:t>For.Te.;</w:t>
      </w:r>
    </w:p>
    <w:p w14:paraId="5B8DC99A" w14:textId="77777777" w:rsidR="0061645A" w:rsidRPr="00D972D0" w:rsidRDefault="00A506D4" w:rsidP="00E7512A">
      <w:pPr>
        <w:pStyle w:val="Paragrafoelenco"/>
        <w:numPr>
          <w:ilvl w:val="0"/>
          <w:numId w:val="4"/>
        </w:numPr>
        <w:tabs>
          <w:tab w:val="left" w:pos="385"/>
        </w:tabs>
        <w:spacing w:before="37" w:line="360" w:lineRule="auto"/>
        <w:ind w:right="474"/>
        <w:jc w:val="both"/>
        <w:rPr>
          <w:rFonts w:asciiTheme="minorHAnsi" w:hAnsiTheme="minorHAnsi" w:cstheme="minorHAnsi"/>
          <w:sz w:val="20"/>
          <w:szCs w:val="20"/>
        </w:rPr>
      </w:pPr>
      <w:r w:rsidRPr="00D972D0">
        <w:rPr>
          <w:rFonts w:asciiTheme="minorHAnsi" w:hAnsiTheme="minorHAnsi" w:cstheme="minorHAnsi"/>
          <w:sz w:val="20"/>
          <w:szCs w:val="20"/>
        </w:rPr>
        <w:t>della</w:t>
      </w:r>
      <w:r w:rsidRPr="00D972D0">
        <w:rPr>
          <w:rFonts w:asciiTheme="minorHAnsi" w:hAnsiTheme="minorHAnsi" w:cstheme="minorHAnsi"/>
          <w:spacing w:val="-2"/>
          <w:sz w:val="20"/>
          <w:szCs w:val="20"/>
        </w:rPr>
        <w:t xml:space="preserve"> </w:t>
      </w:r>
      <w:r w:rsidRPr="00D972D0">
        <w:rPr>
          <w:rFonts w:asciiTheme="minorHAnsi" w:hAnsiTheme="minorHAnsi" w:cstheme="minorHAnsi"/>
          <w:sz w:val="20"/>
          <w:szCs w:val="20"/>
        </w:rPr>
        <w:t>Guida</w:t>
      </w:r>
      <w:r w:rsidRPr="00D972D0">
        <w:rPr>
          <w:rFonts w:asciiTheme="minorHAnsi" w:hAnsiTheme="minorHAnsi" w:cstheme="minorHAnsi"/>
          <w:spacing w:val="-2"/>
          <w:sz w:val="20"/>
          <w:szCs w:val="20"/>
        </w:rPr>
        <w:t xml:space="preserve"> </w:t>
      </w:r>
      <w:r w:rsidRPr="00D972D0">
        <w:rPr>
          <w:rFonts w:asciiTheme="minorHAnsi" w:hAnsiTheme="minorHAnsi" w:cstheme="minorHAnsi"/>
          <w:sz w:val="20"/>
          <w:szCs w:val="20"/>
        </w:rPr>
        <w:t>alla</w:t>
      </w:r>
      <w:r w:rsidRPr="00D972D0">
        <w:rPr>
          <w:rFonts w:asciiTheme="minorHAnsi" w:hAnsiTheme="minorHAnsi" w:cstheme="minorHAnsi"/>
          <w:spacing w:val="-2"/>
          <w:sz w:val="20"/>
          <w:szCs w:val="20"/>
        </w:rPr>
        <w:t xml:space="preserve"> </w:t>
      </w:r>
      <w:r w:rsidRPr="00D972D0">
        <w:rPr>
          <w:rFonts w:asciiTheme="minorHAnsi" w:hAnsiTheme="minorHAnsi" w:cstheme="minorHAnsi"/>
          <w:sz w:val="20"/>
          <w:szCs w:val="20"/>
        </w:rPr>
        <w:t>presentazione</w:t>
      </w:r>
      <w:r w:rsidRPr="00D972D0">
        <w:rPr>
          <w:rFonts w:asciiTheme="minorHAnsi" w:hAnsiTheme="minorHAnsi" w:cstheme="minorHAnsi"/>
          <w:spacing w:val="-1"/>
          <w:sz w:val="20"/>
          <w:szCs w:val="20"/>
        </w:rPr>
        <w:t xml:space="preserve"> </w:t>
      </w:r>
      <w:r w:rsidRPr="00D972D0">
        <w:rPr>
          <w:rFonts w:asciiTheme="minorHAnsi" w:hAnsiTheme="minorHAnsi" w:cstheme="minorHAnsi"/>
          <w:sz w:val="20"/>
          <w:szCs w:val="20"/>
        </w:rPr>
        <w:t>dei</w:t>
      </w:r>
      <w:r w:rsidRPr="00D972D0">
        <w:rPr>
          <w:rFonts w:asciiTheme="minorHAnsi" w:hAnsiTheme="minorHAnsi" w:cstheme="minorHAnsi"/>
          <w:spacing w:val="-2"/>
          <w:sz w:val="20"/>
          <w:szCs w:val="20"/>
        </w:rPr>
        <w:t xml:space="preserve"> </w:t>
      </w:r>
      <w:r w:rsidRPr="00D972D0">
        <w:rPr>
          <w:rFonts w:asciiTheme="minorHAnsi" w:hAnsiTheme="minorHAnsi" w:cstheme="minorHAnsi"/>
          <w:sz w:val="20"/>
          <w:szCs w:val="20"/>
        </w:rPr>
        <w:t>Piani</w:t>
      </w:r>
      <w:r w:rsidRPr="00D972D0">
        <w:rPr>
          <w:rFonts w:asciiTheme="minorHAnsi" w:hAnsiTheme="minorHAnsi" w:cstheme="minorHAnsi"/>
          <w:spacing w:val="-2"/>
          <w:sz w:val="20"/>
          <w:szCs w:val="20"/>
        </w:rPr>
        <w:t xml:space="preserve"> </w:t>
      </w:r>
      <w:r w:rsidRPr="00D972D0">
        <w:rPr>
          <w:rFonts w:asciiTheme="minorHAnsi" w:hAnsiTheme="minorHAnsi" w:cstheme="minorHAnsi"/>
          <w:sz w:val="20"/>
          <w:szCs w:val="20"/>
        </w:rPr>
        <w:t>formativi;</w:t>
      </w:r>
    </w:p>
    <w:p w14:paraId="697C0C08" w14:textId="4F97BA99" w:rsidR="0061645A" w:rsidRPr="00D972D0" w:rsidRDefault="00A506D4" w:rsidP="00E7512A">
      <w:pPr>
        <w:pStyle w:val="Paragrafoelenco"/>
        <w:numPr>
          <w:ilvl w:val="0"/>
          <w:numId w:val="4"/>
        </w:numPr>
        <w:tabs>
          <w:tab w:val="left" w:pos="385"/>
        </w:tabs>
        <w:spacing w:before="37" w:line="360" w:lineRule="auto"/>
        <w:ind w:right="474"/>
        <w:jc w:val="both"/>
        <w:rPr>
          <w:rFonts w:asciiTheme="minorHAnsi" w:hAnsiTheme="minorHAnsi" w:cstheme="minorHAnsi"/>
          <w:sz w:val="20"/>
          <w:szCs w:val="20"/>
        </w:rPr>
      </w:pPr>
      <w:r w:rsidRPr="00D972D0">
        <w:rPr>
          <w:rFonts w:asciiTheme="minorHAnsi" w:hAnsiTheme="minorHAnsi" w:cstheme="minorHAnsi"/>
          <w:sz w:val="20"/>
          <w:szCs w:val="20"/>
        </w:rPr>
        <w:t>del</w:t>
      </w:r>
      <w:r w:rsidRPr="00D972D0">
        <w:rPr>
          <w:rFonts w:asciiTheme="minorHAnsi" w:hAnsiTheme="minorHAnsi" w:cstheme="minorHAnsi"/>
          <w:spacing w:val="11"/>
          <w:sz w:val="20"/>
          <w:szCs w:val="20"/>
        </w:rPr>
        <w:t xml:space="preserve"> </w:t>
      </w:r>
      <w:r w:rsidRPr="00D972D0">
        <w:rPr>
          <w:rFonts w:asciiTheme="minorHAnsi" w:hAnsiTheme="minorHAnsi" w:cstheme="minorHAnsi"/>
          <w:sz w:val="20"/>
          <w:szCs w:val="20"/>
        </w:rPr>
        <w:t>“Vademecum</w:t>
      </w:r>
      <w:r w:rsidRPr="00D972D0">
        <w:rPr>
          <w:rFonts w:asciiTheme="minorHAnsi" w:hAnsiTheme="minorHAnsi" w:cstheme="minorHAnsi"/>
          <w:spacing w:val="14"/>
          <w:sz w:val="20"/>
          <w:szCs w:val="20"/>
        </w:rPr>
        <w:t xml:space="preserve"> </w:t>
      </w:r>
      <w:r w:rsidRPr="00D972D0">
        <w:rPr>
          <w:rFonts w:asciiTheme="minorHAnsi" w:hAnsiTheme="minorHAnsi" w:cstheme="minorHAnsi"/>
          <w:sz w:val="20"/>
          <w:szCs w:val="20"/>
        </w:rPr>
        <w:t>per</w:t>
      </w:r>
      <w:r w:rsidRPr="00D972D0">
        <w:rPr>
          <w:rFonts w:asciiTheme="minorHAnsi" w:hAnsiTheme="minorHAnsi" w:cstheme="minorHAnsi"/>
          <w:spacing w:val="10"/>
          <w:sz w:val="20"/>
          <w:szCs w:val="20"/>
        </w:rPr>
        <w:t xml:space="preserve"> </w:t>
      </w:r>
      <w:r w:rsidRPr="00D972D0">
        <w:rPr>
          <w:rFonts w:asciiTheme="minorHAnsi" w:hAnsiTheme="minorHAnsi" w:cstheme="minorHAnsi"/>
          <w:sz w:val="20"/>
          <w:szCs w:val="20"/>
        </w:rPr>
        <w:t>la</w:t>
      </w:r>
      <w:r w:rsidRPr="00D972D0">
        <w:rPr>
          <w:rFonts w:asciiTheme="minorHAnsi" w:hAnsiTheme="minorHAnsi" w:cstheme="minorHAnsi"/>
          <w:spacing w:val="11"/>
          <w:sz w:val="20"/>
          <w:szCs w:val="20"/>
        </w:rPr>
        <w:t xml:space="preserve"> </w:t>
      </w:r>
      <w:r w:rsidRPr="00D972D0">
        <w:rPr>
          <w:rFonts w:asciiTheme="minorHAnsi" w:hAnsiTheme="minorHAnsi" w:cstheme="minorHAnsi"/>
          <w:sz w:val="20"/>
          <w:szCs w:val="20"/>
        </w:rPr>
        <w:t>gestione</w:t>
      </w:r>
      <w:r w:rsidRPr="00D972D0">
        <w:rPr>
          <w:rFonts w:asciiTheme="minorHAnsi" w:hAnsiTheme="minorHAnsi" w:cstheme="minorHAnsi"/>
          <w:spacing w:val="10"/>
          <w:sz w:val="20"/>
          <w:szCs w:val="20"/>
        </w:rPr>
        <w:t xml:space="preserve"> </w:t>
      </w:r>
      <w:r w:rsidRPr="00D972D0">
        <w:rPr>
          <w:rFonts w:asciiTheme="minorHAnsi" w:hAnsiTheme="minorHAnsi" w:cstheme="minorHAnsi"/>
          <w:sz w:val="20"/>
          <w:szCs w:val="20"/>
        </w:rPr>
        <w:t>e</w:t>
      </w:r>
      <w:r w:rsidRPr="00D972D0">
        <w:rPr>
          <w:rFonts w:asciiTheme="minorHAnsi" w:hAnsiTheme="minorHAnsi" w:cstheme="minorHAnsi"/>
          <w:spacing w:val="12"/>
          <w:sz w:val="20"/>
          <w:szCs w:val="20"/>
        </w:rPr>
        <w:t xml:space="preserve"> </w:t>
      </w:r>
      <w:r w:rsidRPr="00D972D0">
        <w:rPr>
          <w:rFonts w:asciiTheme="minorHAnsi" w:hAnsiTheme="minorHAnsi" w:cstheme="minorHAnsi"/>
          <w:sz w:val="20"/>
          <w:szCs w:val="20"/>
        </w:rPr>
        <w:t>rendicontazione</w:t>
      </w:r>
      <w:r w:rsidRPr="00D972D0">
        <w:rPr>
          <w:rFonts w:asciiTheme="minorHAnsi" w:hAnsiTheme="minorHAnsi" w:cstheme="minorHAnsi"/>
          <w:spacing w:val="12"/>
          <w:sz w:val="20"/>
          <w:szCs w:val="20"/>
        </w:rPr>
        <w:t xml:space="preserve"> </w:t>
      </w:r>
      <w:r w:rsidRPr="00D972D0">
        <w:rPr>
          <w:rFonts w:asciiTheme="minorHAnsi" w:hAnsiTheme="minorHAnsi" w:cstheme="minorHAnsi"/>
          <w:sz w:val="20"/>
          <w:szCs w:val="20"/>
        </w:rPr>
        <w:t>dei</w:t>
      </w:r>
      <w:r w:rsidRPr="00D972D0">
        <w:rPr>
          <w:rFonts w:asciiTheme="minorHAnsi" w:hAnsiTheme="minorHAnsi" w:cstheme="minorHAnsi"/>
          <w:spacing w:val="11"/>
          <w:sz w:val="20"/>
          <w:szCs w:val="20"/>
        </w:rPr>
        <w:t xml:space="preserve"> </w:t>
      </w:r>
      <w:r w:rsidRPr="00D972D0">
        <w:rPr>
          <w:rFonts w:asciiTheme="minorHAnsi" w:hAnsiTheme="minorHAnsi" w:cstheme="minorHAnsi"/>
          <w:sz w:val="20"/>
          <w:szCs w:val="20"/>
        </w:rPr>
        <w:t>Piani</w:t>
      </w:r>
      <w:r w:rsidRPr="00D972D0">
        <w:rPr>
          <w:rFonts w:asciiTheme="minorHAnsi" w:hAnsiTheme="minorHAnsi" w:cstheme="minorHAnsi"/>
          <w:spacing w:val="12"/>
          <w:sz w:val="20"/>
          <w:szCs w:val="20"/>
        </w:rPr>
        <w:t xml:space="preserve"> </w:t>
      </w:r>
      <w:r w:rsidRPr="00D972D0">
        <w:rPr>
          <w:rFonts w:asciiTheme="minorHAnsi" w:hAnsiTheme="minorHAnsi" w:cstheme="minorHAnsi"/>
          <w:sz w:val="20"/>
          <w:szCs w:val="20"/>
        </w:rPr>
        <w:t>formativi</w:t>
      </w:r>
      <w:r w:rsidRPr="00D972D0">
        <w:rPr>
          <w:rFonts w:asciiTheme="minorHAnsi" w:hAnsiTheme="minorHAnsi" w:cstheme="minorHAnsi"/>
          <w:spacing w:val="11"/>
          <w:sz w:val="20"/>
          <w:szCs w:val="20"/>
        </w:rPr>
        <w:t xml:space="preserve"> </w:t>
      </w:r>
      <w:r w:rsidRPr="00D972D0">
        <w:rPr>
          <w:rFonts w:asciiTheme="minorHAnsi" w:hAnsiTheme="minorHAnsi" w:cstheme="minorHAnsi"/>
          <w:sz w:val="20"/>
          <w:szCs w:val="20"/>
        </w:rPr>
        <w:t>finanziati</w:t>
      </w:r>
      <w:r w:rsidRPr="00D972D0">
        <w:rPr>
          <w:rFonts w:asciiTheme="minorHAnsi" w:hAnsiTheme="minorHAnsi" w:cstheme="minorHAnsi"/>
          <w:spacing w:val="14"/>
          <w:sz w:val="20"/>
          <w:szCs w:val="20"/>
        </w:rPr>
        <w:t xml:space="preserve"> </w:t>
      </w:r>
      <w:r w:rsidRPr="00D972D0">
        <w:rPr>
          <w:rFonts w:asciiTheme="minorHAnsi" w:hAnsiTheme="minorHAnsi" w:cstheme="minorHAnsi"/>
          <w:sz w:val="20"/>
          <w:szCs w:val="20"/>
        </w:rPr>
        <w:t>dal</w:t>
      </w:r>
      <w:r w:rsidRPr="00D972D0">
        <w:rPr>
          <w:rFonts w:asciiTheme="minorHAnsi" w:hAnsiTheme="minorHAnsi" w:cstheme="minorHAnsi"/>
          <w:spacing w:val="11"/>
          <w:sz w:val="20"/>
          <w:szCs w:val="20"/>
        </w:rPr>
        <w:t xml:space="preserve"> </w:t>
      </w:r>
      <w:r w:rsidRPr="00D972D0">
        <w:rPr>
          <w:rFonts w:asciiTheme="minorHAnsi" w:hAnsiTheme="minorHAnsi" w:cstheme="minorHAnsi"/>
          <w:sz w:val="20"/>
          <w:szCs w:val="20"/>
        </w:rPr>
        <w:t>Fondo</w:t>
      </w:r>
      <w:r w:rsidRPr="00D972D0">
        <w:rPr>
          <w:rFonts w:asciiTheme="minorHAnsi" w:hAnsiTheme="minorHAnsi" w:cstheme="minorHAnsi"/>
          <w:spacing w:val="11"/>
          <w:sz w:val="20"/>
          <w:szCs w:val="20"/>
        </w:rPr>
        <w:t xml:space="preserve"> </w:t>
      </w:r>
      <w:r w:rsidRPr="00D972D0">
        <w:rPr>
          <w:rFonts w:asciiTheme="minorHAnsi" w:hAnsiTheme="minorHAnsi" w:cstheme="minorHAnsi"/>
          <w:sz w:val="20"/>
          <w:szCs w:val="20"/>
        </w:rPr>
        <w:t>For.Te.</w:t>
      </w:r>
      <w:r w:rsidR="00F235F8" w:rsidRPr="00D972D0">
        <w:rPr>
          <w:rFonts w:asciiTheme="minorHAnsi" w:hAnsiTheme="minorHAnsi" w:cstheme="minorHAnsi"/>
          <w:sz w:val="20"/>
          <w:szCs w:val="20"/>
        </w:rPr>
        <w:t xml:space="preserve"> </w:t>
      </w:r>
      <w:r w:rsidR="00391321" w:rsidRPr="00D972D0">
        <w:rPr>
          <w:rFonts w:asciiTheme="minorHAnsi" w:hAnsiTheme="minorHAnsi" w:cstheme="minorHAnsi"/>
          <w:sz w:val="20"/>
          <w:szCs w:val="20"/>
        </w:rPr>
        <w:t>2022 –</w:t>
      </w:r>
      <w:r w:rsidR="00F235F8" w:rsidRPr="00D972D0">
        <w:rPr>
          <w:rFonts w:asciiTheme="minorHAnsi" w:hAnsiTheme="minorHAnsi" w:cstheme="minorHAnsi"/>
          <w:sz w:val="20"/>
          <w:szCs w:val="20"/>
        </w:rPr>
        <w:t xml:space="preserve"> </w:t>
      </w:r>
      <w:r w:rsidR="00391321" w:rsidRPr="00D972D0">
        <w:rPr>
          <w:rFonts w:asciiTheme="minorHAnsi" w:hAnsiTheme="minorHAnsi" w:cstheme="minorHAnsi"/>
          <w:sz w:val="20"/>
          <w:szCs w:val="20"/>
        </w:rPr>
        <w:t xml:space="preserve">Aggiornamento </w:t>
      </w:r>
      <w:r w:rsidR="00F235F8" w:rsidRPr="00D972D0">
        <w:rPr>
          <w:rFonts w:asciiTheme="minorHAnsi" w:hAnsiTheme="minorHAnsi" w:cstheme="minorHAnsi"/>
          <w:sz w:val="20"/>
          <w:szCs w:val="20"/>
        </w:rPr>
        <w:t>2024</w:t>
      </w:r>
      <w:r w:rsidRPr="00D972D0">
        <w:rPr>
          <w:rFonts w:asciiTheme="minorHAnsi" w:hAnsiTheme="minorHAnsi" w:cstheme="minorHAnsi"/>
          <w:sz w:val="20"/>
          <w:szCs w:val="20"/>
        </w:rPr>
        <w:t>”,</w:t>
      </w:r>
      <w:r w:rsidRPr="00D972D0">
        <w:rPr>
          <w:rFonts w:asciiTheme="minorHAnsi" w:hAnsiTheme="minorHAnsi" w:cstheme="minorHAnsi"/>
          <w:spacing w:val="13"/>
          <w:sz w:val="20"/>
          <w:szCs w:val="20"/>
        </w:rPr>
        <w:t xml:space="preserve"> </w:t>
      </w:r>
      <w:r w:rsidRPr="00D972D0">
        <w:rPr>
          <w:rFonts w:asciiTheme="minorHAnsi" w:hAnsiTheme="minorHAnsi" w:cstheme="minorHAnsi"/>
          <w:sz w:val="20"/>
          <w:szCs w:val="20"/>
        </w:rPr>
        <w:t>in</w:t>
      </w:r>
      <w:r w:rsidRPr="00D972D0">
        <w:rPr>
          <w:rFonts w:asciiTheme="minorHAnsi" w:hAnsiTheme="minorHAnsi" w:cstheme="minorHAnsi"/>
          <w:spacing w:val="1"/>
          <w:sz w:val="20"/>
          <w:szCs w:val="20"/>
        </w:rPr>
        <w:t xml:space="preserve"> </w:t>
      </w:r>
      <w:r w:rsidRPr="00D972D0">
        <w:rPr>
          <w:rFonts w:asciiTheme="minorHAnsi" w:hAnsiTheme="minorHAnsi" w:cstheme="minorHAnsi"/>
          <w:sz w:val="20"/>
          <w:szCs w:val="20"/>
        </w:rPr>
        <w:t>breve</w:t>
      </w:r>
      <w:r w:rsidRPr="00D972D0">
        <w:rPr>
          <w:rFonts w:asciiTheme="minorHAnsi" w:hAnsiTheme="minorHAnsi" w:cstheme="minorHAnsi"/>
          <w:spacing w:val="-1"/>
          <w:sz w:val="20"/>
          <w:szCs w:val="20"/>
        </w:rPr>
        <w:t xml:space="preserve"> </w:t>
      </w:r>
      <w:r w:rsidRPr="00D972D0">
        <w:rPr>
          <w:rFonts w:asciiTheme="minorHAnsi" w:hAnsiTheme="minorHAnsi" w:cstheme="minorHAnsi"/>
          <w:sz w:val="20"/>
          <w:szCs w:val="20"/>
        </w:rPr>
        <w:t>Vademecum</w:t>
      </w:r>
      <w:r w:rsidRPr="00D972D0">
        <w:rPr>
          <w:rFonts w:asciiTheme="minorHAnsi" w:hAnsiTheme="minorHAnsi" w:cstheme="minorHAnsi"/>
          <w:spacing w:val="-3"/>
          <w:sz w:val="20"/>
          <w:szCs w:val="20"/>
        </w:rPr>
        <w:t xml:space="preserve"> </w:t>
      </w:r>
      <w:r w:rsidRPr="00D972D0">
        <w:rPr>
          <w:rFonts w:asciiTheme="minorHAnsi" w:hAnsiTheme="minorHAnsi" w:cstheme="minorHAnsi"/>
          <w:sz w:val="20"/>
          <w:szCs w:val="20"/>
        </w:rPr>
        <w:t>202</w:t>
      </w:r>
      <w:r w:rsidR="00F235F8" w:rsidRPr="00D972D0">
        <w:rPr>
          <w:rFonts w:asciiTheme="minorHAnsi" w:hAnsiTheme="minorHAnsi" w:cstheme="minorHAnsi"/>
          <w:sz w:val="20"/>
          <w:szCs w:val="20"/>
        </w:rPr>
        <w:t>4</w:t>
      </w:r>
      <w:r w:rsidRPr="00D972D0">
        <w:rPr>
          <w:rFonts w:asciiTheme="minorHAnsi" w:hAnsiTheme="minorHAnsi" w:cstheme="minorHAnsi"/>
          <w:sz w:val="20"/>
          <w:szCs w:val="20"/>
        </w:rPr>
        <w:t>,</w:t>
      </w:r>
      <w:r w:rsidRPr="00D972D0">
        <w:rPr>
          <w:rFonts w:asciiTheme="minorHAnsi" w:hAnsiTheme="minorHAnsi" w:cstheme="minorHAnsi"/>
          <w:spacing w:val="1"/>
          <w:sz w:val="20"/>
          <w:szCs w:val="20"/>
        </w:rPr>
        <w:t xml:space="preserve"> </w:t>
      </w:r>
      <w:r w:rsidRPr="00D972D0">
        <w:rPr>
          <w:rFonts w:asciiTheme="minorHAnsi" w:hAnsiTheme="minorHAnsi" w:cstheme="minorHAnsi"/>
          <w:sz w:val="20"/>
          <w:szCs w:val="20"/>
        </w:rPr>
        <w:t>che</w:t>
      </w:r>
      <w:r w:rsidRPr="00D972D0">
        <w:rPr>
          <w:rFonts w:asciiTheme="minorHAnsi" w:hAnsiTheme="minorHAnsi" w:cstheme="minorHAnsi"/>
          <w:spacing w:val="-3"/>
          <w:sz w:val="20"/>
          <w:szCs w:val="20"/>
        </w:rPr>
        <w:t xml:space="preserve"> </w:t>
      </w:r>
      <w:r w:rsidRPr="00D972D0">
        <w:rPr>
          <w:rFonts w:asciiTheme="minorHAnsi" w:hAnsiTheme="minorHAnsi" w:cstheme="minorHAnsi"/>
          <w:sz w:val="20"/>
          <w:szCs w:val="20"/>
        </w:rPr>
        <w:t>si intende</w:t>
      </w:r>
      <w:r w:rsidRPr="00D972D0">
        <w:rPr>
          <w:rFonts w:asciiTheme="minorHAnsi" w:hAnsiTheme="minorHAnsi" w:cstheme="minorHAnsi"/>
          <w:spacing w:val="-2"/>
          <w:sz w:val="20"/>
          <w:szCs w:val="20"/>
        </w:rPr>
        <w:t xml:space="preserve"> </w:t>
      </w:r>
      <w:r w:rsidRPr="00D972D0">
        <w:rPr>
          <w:rFonts w:asciiTheme="minorHAnsi" w:hAnsiTheme="minorHAnsi" w:cstheme="minorHAnsi"/>
          <w:sz w:val="20"/>
          <w:szCs w:val="20"/>
        </w:rPr>
        <w:t>parte</w:t>
      </w:r>
      <w:r w:rsidRPr="00D972D0">
        <w:rPr>
          <w:rFonts w:asciiTheme="minorHAnsi" w:hAnsiTheme="minorHAnsi" w:cstheme="minorHAnsi"/>
          <w:spacing w:val="-1"/>
          <w:sz w:val="20"/>
          <w:szCs w:val="20"/>
        </w:rPr>
        <w:t xml:space="preserve"> </w:t>
      </w:r>
      <w:r w:rsidRPr="00D972D0">
        <w:rPr>
          <w:rFonts w:asciiTheme="minorHAnsi" w:hAnsiTheme="minorHAnsi" w:cstheme="minorHAnsi"/>
          <w:sz w:val="20"/>
          <w:szCs w:val="20"/>
        </w:rPr>
        <w:t>integrante</w:t>
      </w:r>
      <w:r w:rsidRPr="00D972D0">
        <w:rPr>
          <w:rFonts w:asciiTheme="minorHAnsi" w:hAnsiTheme="minorHAnsi" w:cstheme="minorHAnsi"/>
          <w:spacing w:val="-1"/>
          <w:sz w:val="20"/>
          <w:szCs w:val="20"/>
        </w:rPr>
        <w:t xml:space="preserve"> </w:t>
      </w:r>
      <w:r w:rsidRPr="00D972D0">
        <w:rPr>
          <w:rFonts w:asciiTheme="minorHAnsi" w:hAnsiTheme="minorHAnsi" w:cstheme="minorHAnsi"/>
          <w:sz w:val="20"/>
          <w:szCs w:val="20"/>
        </w:rPr>
        <w:t>della</w:t>
      </w:r>
      <w:r w:rsidRPr="00D972D0">
        <w:rPr>
          <w:rFonts w:asciiTheme="minorHAnsi" w:hAnsiTheme="minorHAnsi" w:cstheme="minorHAnsi"/>
          <w:spacing w:val="-1"/>
          <w:sz w:val="20"/>
          <w:szCs w:val="20"/>
        </w:rPr>
        <w:t xml:space="preserve"> </w:t>
      </w:r>
      <w:r w:rsidRPr="00D972D0">
        <w:rPr>
          <w:rFonts w:asciiTheme="minorHAnsi" w:hAnsiTheme="minorHAnsi" w:cstheme="minorHAnsi"/>
          <w:sz w:val="20"/>
          <w:szCs w:val="20"/>
        </w:rPr>
        <w:t>presente;</w:t>
      </w:r>
    </w:p>
    <w:p w14:paraId="56E68F1C" w14:textId="5A8F75B7" w:rsidR="0061645A" w:rsidRPr="00D972D0" w:rsidRDefault="00A506D4" w:rsidP="00E7512A">
      <w:pPr>
        <w:pStyle w:val="Paragrafoelenco"/>
        <w:numPr>
          <w:ilvl w:val="0"/>
          <w:numId w:val="4"/>
        </w:numPr>
        <w:tabs>
          <w:tab w:val="left" w:pos="385"/>
        </w:tabs>
        <w:spacing w:before="5" w:line="360" w:lineRule="auto"/>
        <w:ind w:right="474"/>
        <w:jc w:val="both"/>
        <w:rPr>
          <w:rFonts w:asciiTheme="minorHAnsi" w:hAnsiTheme="minorHAnsi" w:cstheme="minorHAnsi"/>
          <w:sz w:val="20"/>
          <w:szCs w:val="20"/>
        </w:rPr>
      </w:pPr>
      <w:r w:rsidRPr="00D972D0">
        <w:rPr>
          <w:rFonts w:asciiTheme="minorHAnsi" w:hAnsiTheme="minorHAnsi" w:cstheme="minorHAnsi"/>
          <w:sz w:val="20"/>
          <w:szCs w:val="20"/>
        </w:rPr>
        <w:t>dello</w:t>
      </w:r>
      <w:r w:rsidRPr="00D972D0">
        <w:rPr>
          <w:rFonts w:asciiTheme="minorHAnsi" w:hAnsiTheme="minorHAnsi" w:cstheme="minorHAnsi"/>
          <w:spacing w:val="12"/>
          <w:sz w:val="20"/>
          <w:szCs w:val="20"/>
        </w:rPr>
        <w:t xml:space="preserve"> </w:t>
      </w:r>
      <w:r w:rsidRPr="00D972D0">
        <w:rPr>
          <w:rFonts w:asciiTheme="minorHAnsi" w:hAnsiTheme="minorHAnsi" w:cstheme="minorHAnsi"/>
          <w:sz w:val="20"/>
          <w:szCs w:val="20"/>
        </w:rPr>
        <w:t>Statuto,</w:t>
      </w:r>
      <w:r w:rsidRPr="00D972D0">
        <w:rPr>
          <w:rFonts w:asciiTheme="minorHAnsi" w:hAnsiTheme="minorHAnsi" w:cstheme="minorHAnsi"/>
          <w:spacing w:val="12"/>
          <w:sz w:val="20"/>
          <w:szCs w:val="20"/>
        </w:rPr>
        <w:t xml:space="preserve"> </w:t>
      </w:r>
      <w:r w:rsidRPr="00D972D0">
        <w:rPr>
          <w:rFonts w:asciiTheme="minorHAnsi" w:hAnsiTheme="minorHAnsi" w:cstheme="minorHAnsi"/>
          <w:sz w:val="20"/>
          <w:szCs w:val="20"/>
        </w:rPr>
        <w:t>dei</w:t>
      </w:r>
      <w:r w:rsidRPr="00D972D0">
        <w:rPr>
          <w:rFonts w:asciiTheme="minorHAnsi" w:hAnsiTheme="minorHAnsi" w:cstheme="minorHAnsi"/>
          <w:spacing w:val="11"/>
          <w:sz w:val="20"/>
          <w:szCs w:val="20"/>
        </w:rPr>
        <w:t xml:space="preserve"> </w:t>
      </w:r>
      <w:r w:rsidRPr="00D972D0">
        <w:rPr>
          <w:rFonts w:asciiTheme="minorHAnsi" w:hAnsiTheme="minorHAnsi" w:cstheme="minorHAnsi"/>
          <w:sz w:val="20"/>
          <w:szCs w:val="20"/>
        </w:rPr>
        <w:t>Regolamenti,</w:t>
      </w:r>
      <w:r w:rsidRPr="00D972D0">
        <w:rPr>
          <w:rFonts w:asciiTheme="minorHAnsi" w:hAnsiTheme="minorHAnsi" w:cstheme="minorHAnsi"/>
          <w:spacing w:val="11"/>
          <w:sz w:val="20"/>
          <w:szCs w:val="20"/>
        </w:rPr>
        <w:t xml:space="preserve"> </w:t>
      </w:r>
      <w:r w:rsidRPr="00D972D0">
        <w:rPr>
          <w:rFonts w:asciiTheme="minorHAnsi" w:hAnsiTheme="minorHAnsi" w:cstheme="minorHAnsi"/>
          <w:sz w:val="20"/>
          <w:szCs w:val="20"/>
        </w:rPr>
        <w:t>del</w:t>
      </w:r>
      <w:r w:rsidRPr="00D972D0">
        <w:rPr>
          <w:rFonts w:asciiTheme="minorHAnsi" w:hAnsiTheme="minorHAnsi" w:cstheme="minorHAnsi"/>
          <w:spacing w:val="11"/>
          <w:sz w:val="20"/>
          <w:szCs w:val="20"/>
        </w:rPr>
        <w:t xml:space="preserve"> </w:t>
      </w:r>
      <w:r w:rsidRPr="00D972D0">
        <w:rPr>
          <w:rFonts w:asciiTheme="minorHAnsi" w:hAnsiTheme="minorHAnsi" w:cstheme="minorHAnsi"/>
          <w:sz w:val="20"/>
          <w:szCs w:val="20"/>
        </w:rPr>
        <w:t>Modello</w:t>
      </w:r>
      <w:r w:rsidRPr="00D972D0">
        <w:rPr>
          <w:rFonts w:asciiTheme="minorHAnsi" w:hAnsiTheme="minorHAnsi" w:cstheme="minorHAnsi"/>
          <w:spacing w:val="12"/>
          <w:sz w:val="20"/>
          <w:szCs w:val="20"/>
        </w:rPr>
        <w:t xml:space="preserve"> </w:t>
      </w:r>
      <w:r w:rsidRPr="00D972D0">
        <w:rPr>
          <w:rFonts w:asciiTheme="minorHAnsi" w:hAnsiTheme="minorHAnsi" w:cstheme="minorHAnsi"/>
          <w:sz w:val="20"/>
          <w:szCs w:val="20"/>
        </w:rPr>
        <w:t>231</w:t>
      </w:r>
      <w:r w:rsidRPr="00D972D0">
        <w:rPr>
          <w:rFonts w:asciiTheme="minorHAnsi" w:hAnsiTheme="minorHAnsi" w:cstheme="minorHAnsi"/>
          <w:spacing w:val="11"/>
          <w:sz w:val="20"/>
          <w:szCs w:val="20"/>
        </w:rPr>
        <w:t xml:space="preserve"> </w:t>
      </w:r>
      <w:r w:rsidRPr="00D972D0">
        <w:rPr>
          <w:rFonts w:asciiTheme="minorHAnsi" w:hAnsiTheme="minorHAnsi" w:cstheme="minorHAnsi"/>
          <w:sz w:val="20"/>
          <w:szCs w:val="20"/>
        </w:rPr>
        <w:t>adottati</w:t>
      </w:r>
      <w:r w:rsidRPr="00D972D0">
        <w:rPr>
          <w:rFonts w:asciiTheme="minorHAnsi" w:hAnsiTheme="minorHAnsi" w:cstheme="minorHAnsi"/>
          <w:spacing w:val="12"/>
          <w:sz w:val="20"/>
          <w:szCs w:val="20"/>
        </w:rPr>
        <w:t xml:space="preserve"> </w:t>
      </w:r>
      <w:r w:rsidRPr="00D972D0">
        <w:rPr>
          <w:rFonts w:asciiTheme="minorHAnsi" w:hAnsiTheme="minorHAnsi" w:cstheme="minorHAnsi"/>
          <w:sz w:val="20"/>
          <w:szCs w:val="20"/>
        </w:rPr>
        <w:t>da</w:t>
      </w:r>
      <w:r w:rsidRPr="00D972D0">
        <w:rPr>
          <w:rFonts w:asciiTheme="minorHAnsi" w:hAnsiTheme="minorHAnsi" w:cstheme="minorHAnsi"/>
          <w:spacing w:val="11"/>
          <w:sz w:val="20"/>
          <w:szCs w:val="20"/>
        </w:rPr>
        <w:t xml:space="preserve"> </w:t>
      </w:r>
      <w:r w:rsidRPr="00D972D0">
        <w:rPr>
          <w:rFonts w:asciiTheme="minorHAnsi" w:hAnsiTheme="minorHAnsi" w:cstheme="minorHAnsi"/>
          <w:sz w:val="20"/>
          <w:szCs w:val="20"/>
        </w:rPr>
        <w:t>For.Te.,</w:t>
      </w:r>
      <w:r w:rsidRPr="00D972D0">
        <w:rPr>
          <w:rFonts w:asciiTheme="minorHAnsi" w:hAnsiTheme="minorHAnsi" w:cstheme="minorHAnsi"/>
          <w:spacing w:val="17"/>
          <w:sz w:val="20"/>
          <w:szCs w:val="20"/>
        </w:rPr>
        <w:t xml:space="preserve"> </w:t>
      </w:r>
      <w:r w:rsidRPr="00D972D0">
        <w:rPr>
          <w:rFonts w:asciiTheme="minorHAnsi" w:hAnsiTheme="minorHAnsi" w:cstheme="minorHAnsi"/>
          <w:sz w:val="20"/>
          <w:szCs w:val="20"/>
        </w:rPr>
        <w:t>e</w:t>
      </w:r>
      <w:r w:rsidRPr="00D972D0">
        <w:rPr>
          <w:rFonts w:asciiTheme="minorHAnsi" w:hAnsiTheme="minorHAnsi" w:cstheme="minorHAnsi"/>
          <w:spacing w:val="11"/>
          <w:sz w:val="20"/>
          <w:szCs w:val="20"/>
        </w:rPr>
        <w:t xml:space="preserve"> </w:t>
      </w:r>
      <w:r w:rsidRPr="00D972D0">
        <w:rPr>
          <w:rFonts w:asciiTheme="minorHAnsi" w:hAnsiTheme="minorHAnsi" w:cstheme="minorHAnsi"/>
          <w:sz w:val="20"/>
          <w:szCs w:val="20"/>
        </w:rPr>
        <w:t>delle</w:t>
      </w:r>
      <w:r w:rsidRPr="00D972D0">
        <w:rPr>
          <w:rFonts w:asciiTheme="minorHAnsi" w:hAnsiTheme="minorHAnsi" w:cstheme="minorHAnsi"/>
          <w:spacing w:val="11"/>
          <w:sz w:val="20"/>
          <w:szCs w:val="20"/>
        </w:rPr>
        <w:t xml:space="preserve"> </w:t>
      </w:r>
      <w:r w:rsidRPr="00D972D0">
        <w:rPr>
          <w:rFonts w:asciiTheme="minorHAnsi" w:hAnsiTheme="minorHAnsi" w:cstheme="minorHAnsi"/>
          <w:sz w:val="20"/>
          <w:szCs w:val="20"/>
        </w:rPr>
        <w:t>delibere</w:t>
      </w:r>
      <w:r w:rsidRPr="00D972D0">
        <w:rPr>
          <w:rFonts w:asciiTheme="minorHAnsi" w:hAnsiTheme="minorHAnsi" w:cstheme="minorHAnsi"/>
          <w:spacing w:val="11"/>
          <w:sz w:val="20"/>
          <w:szCs w:val="20"/>
        </w:rPr>
        <w:t xml:space="preserve"> </w:t>
      </w:r>
      <w:r w:rsidRPr="00D972D0">
        <w:rPr>
          <w:rFonts w:asciiTheme="minorHAnsi" w:hAnsiTheme="minorHAnsi" w:cstheme="minorHAnsi"/>
          <w:sz w:val="20"/>
          <w:szCs w:val="20"/>
        </w:rPr>
        <w:t>del</w:t>
      </w:r>
      <w:r w:rsidRPr="00D972D0">
        <w:rPr>
          <w:rFonts w:asciiTheme="minorHAnsi" w:hAnsiTheme="minorHAnsi" w:cstheme="minorHAnsi"/>
          <w:spacing w:val="12"/>
          <w:sz w:val="20"/>
          <w:szCs w:val="20"/>
        </w:rPr>
        <w:t xml:space="preserve"> </w:t>
      </w:r>
      <w:r w:rsidRPr="00D972D0">
        <w:rPr>
          <w:rFonts w:asciiTheme="minorHAnsi" w:hAnsiTheme="minorHAnsi" w:cstheme="minorHAnsi"/>
          <w:sz w:val="20"/>
          <w:szCs w:val="20"/>
        </w:rPr>
        <w:t>Consiglio</w:t>
      </w:r>
      <w:r w:rsidRPr="00D972D0">
        <w:rPr>
          <w:rFonts w:asciiTheme="minorHAnsi" w:hAnsiTheme="minorHAnsi" w:cstheme="minorHAnsi"/>
          <w:spacing w:val="12"/>
          <w:sz w:val="20"/>
          <w:szCs w:val="20"/>
        </w:rPr>
        <w:t xml:space="preserve"> </w:t>
      </w:r>
      <w:r w:rsidRPr="00D972D0">
        <w:rPr>
          <w:rFonts w:asciiTheme="minorHAnsi" w:hAnsiTheme="minorHAnsi" w:cstheme="minorHAnsi"/>
          <w:sz w:val="20"/>
          <w:szCs w:val="20"/>
        </w:rPr>
        <w:t>di</w:t>
      </w:r>
      <w:r w:rsidRPr="00D972D0">
        <w:rPr>
          <w:rFonts w:asciiTheme="minorHAnsi" w:hAnsiTheme="minorHAnsi" w:cstheme="minorHAnsi"/>
          <w:spacing w:val="1"/>
          <w:sz w:val="20"/>
          <w:szCs w:val="20"/>
        </w:rPr>
        <w:t xml:space="preserve"> </w:t>
      </w:r>
      <w:r w:rsidRPr="00D972D0">
        <w:rPr>
          <w:rFonts w:asciiTheme="minorHAnsi" w:hAnsiTheme="minorHAnsi" w:cstheme="minorHAnsi"/>
          <w:sz w:val="20"/>
          <w:szCs w:val="20"/>
        </w:rPr>
        <w:t>Amministrazione</w:t>
      </w:r>
      <w:r w:rsidR="00F235F8" w:rsidRPr="00D972D0">
        <w:rPr>
          <w:rFonts w:asciiTheme="minorHAnsi" w:hAnsiTheme="minorHAnsi" w:cstheme="minorHAnsi"/>
          <w:sz w:val="20"/>
          <w:szCs w:val="20"/>
        </w:rPr>
        <w:t>;</w:t>
      </w:r>
    </w:p>
    <w:p w14:paraId="567FC61F" w14:textId="77777777" w:rsidR="003C0A44" w:rsidRPr="00D972D0" w:rsidRDefault="003C0A44" w:rsidP="00E7512A">
      <w:pPr>
        <w:pStyle w:val="Corpotesto"/>
        <w:spacing w:line="360" w:lineRule="auto"/>
        <w:ind w:left="100" w:right="474"/>
        <w:jc w:val="both"/>
        <w:rPr>
          <w:rFonts w:asciiTheme="minorHAnsi" w:hAnsiTheme="minorHAnsi" w:cstheme="minorHAnsi"/>
        </w:rPr>
      </w:pPr>
    </w:p>
    <w:p w14:paraId="4CD851AD" w14:textId="1BD511A2" w:rsidR="00533420" w:rsidRPr="00D972D0" w:rsidRDefault="00A506D4" w:rsidP="00255757">
      <w:pPr>
        <w:pStyle w:val="Corpotesto"/>
        <w:spacing w:line="360" w:lineRule="auto"/>
        <w:ind w:left="100" w:right="474"/>
        <w:jc w:val="both"/>
        <w:rPr>
          <w:rFonts w:asciiTheme="minorHAnsi" w:hAnsiTheme="minorHAnsi" w:cstheme="minorHAnsi"/>
        </w:rPr>
      </w:pPr>
      <w:r w:rsidRPr="00D972D0">
        <w:rPr>
          <w:rFonts w:asciiTheme="minorHAnsi" w:hAnsiTheme="minorHAnsi" w:cstheme="minorHAnsi"/>
        </w:rPr>
        <w:t>Tutto</w:t>
      </w:r>
      <w:r w:rsidRPr="00D972D0">
        <w:rPr>
          <w:rFonts w:asciiTheme="minorHAnsi" w:hAnsiTheme="minorHAnsi" w:cstheme="minorHAnsi"/>
          <w:spacing w:val="-3"/>
        </w:rPr>
        <w:t xml:space="preserve"> </w:t>
      </w:r>
      <w:r w:rsidRPr="00D972D0">
        <w:rPr>
          <w:rFonts w:asciiTheme="minorHAnsi" w:hAnsiTheme="minorHAnsi" w:cstheme="minorHAnsi"/>
        </w:rPr>
        <w:t>quanto</w:t>
      </w:r>
      <w:r w:rsidRPr="00D972D0">
        <w:rPr>
          <w:rFonts w:asciiTheme="minorHAnsi" w:hAnsiTheme="minorHAnsi" w:cstheme="minorHAnsi"/>
          <w:spacing w:val="-3"/>
        </w:rPr>
        <w:t xml:space="preserve"> </w:t>
      </w:r>
      <w:r w:rsidRPr="00D972D0">
        <w:rPr>
          <w:rFonts w:asciiTheme="minorHAnsi" w:hAnsiTheme="minorHAnsi" w:cstheme="minorHAnsi"/>
        </w:rPr>
        <w:t>sopra</w:t>
      </w:r>
      <w:r w:rsidRPr="00D972D0">
        <w:rPr>
          <w:rFonts w:asciiTheme="minorHAnsi" w:hAnsiTheme="minorHAnsi" w:cstheme="minorHAnsi"/>
          <w:spacing w:val="-3"/>
        </w:rPr>
        <w:t xml:space="preserve"> </w:t>
      </w:r>
      <w:r w:rsidRPr="00D972D0">
        <w:rPr>
          <w:rFonts w:asciiTheme="minorHAnsi" w:hAnsiTheme="minorHAnsi" w:cstheme="minorHAnsi"/>
        </w:rPr>
        <w:t>premesso</w:t>
      </w:r>
      <w:r w:rsidRPr="00D972D0">
        <w:rPr>
          <w:rFonts w:asciiTheme="minorHAnsi" w:hAnsiTheme="minorHAnsi" w:cstheme="minorHAnsi"/>
          <w:spacing w:val="-4"/>
        </w:rPr>
        <w:t xml:space="preserve"> </w:t>
      </w:r>
      <w:r w:rsidRPr="00D972D0">
        <w:rPr>
          <w:rFonts w:asciiTheme="minorHAnsi" w:hAnsiTheme="minorHAnsi" w:cstheme="minorHAnsi"/>
        </w:rPr>
        <w:t>e</w:t>
      </w:r>
      <w:r w:rsidRPr="00D972D0">
        <w:rPr>
          <w:rFonts w:asciiTheme="minorHAnsi" w:hAnsiTheme="minorHAnsi" w:cstheme="minorHAnsi"/>
          <w:spacing w:val="-2"/>
        </w:rPr>
        <w:t xml:space="preserve"> </w:t>
      </w:r>
      <w:r w:rsidRPr="00D972D0">
        <w:rPr>
          <w:rFonts w:asciiTheme="minorHAnsi" w:hAnsiTheme="minorHAnsi" w:cstheme="minorHAnsi"/>
        </w:rPr>
        <w:t>considerato</w:t>
      </w:r>
    </w:p>
    <w:p w14:paraId="2C87F146" w14:textId="5E11FB30" w:rsidR="00255757" w:rsidRDefault="00255757">
      <w:pPr>
        <w:rPr>
          <w:rFonts w:asciiTheme="minorHAnsi" w:hAnsiTheme="minorHAnsi" w:cstheme="minorHAnsi"/>
          <w:b/>
          <w:bCs/>
          <w:sz w:val="20"/>
          <w:szCs w:val="20"/>
        </w:rPr>
      </w:pPr>
      <w:r>
        <w:rPr>
          <w:rFonts w:asciiTheme="minorHAnsi" w:hAnsiTheme="minorHAnsi" w:cstheme="minorHAnsi"/>
          <w:b/>
          <w:bCs/>
        </w:rPr>
        <w:br w:type="page"/>
      </w:r>
    </w:p>
    <w:p w14:paraId="6E5920F0" w14:textId="529C59F8" w:rsidR="003C0A44" w:rsidRPr="00D972D0" w:rsidRDefault="003C0A44" w:rsidP="00E7512A">
      <w:pPr>
        <w:pStyle w:val="Corpotesto"/>
        <w:spacing w:line="360" w:lineRule="auto"/>
        <w:ind w:left="100" w:right="474"/>
        <w:jc w:val="center"/>
        <w:rPr>
          <w:rFonts w:asciiTheme="minorHAnsi" w:hAnsiTheme="minorHAnsi" w:cstheme="minorHAnsi"/>
          <w:b/>
          <w:bCs/>
        </w:rPr>
      </w:pPr>
      <w:r w:rsidRPr="00D972D0">
        <w:rPr>
          <w:rFonts w:asciiTheme="minorHAnsi" w:hAnsiTheme="minorHAnsi" w:cstheme="minorHAnsi"/>
          <w:b/>
          <w:bCs/>
        </w:rPr>
        <w:t>DICHIARA</w:t>
      </w:r>
    </w:p>
    <w:p w14:paraId="2B9CA317" w14:textId="30608A14" w:rsidR="003C0A44" w:rsidRPr="00D972D0" w:rsidRDefault="003C0A44" w:rsidP="00E7512A">
      <w:pPr>
        <w:pStyle w:val="Corpotesto"/>
        <w:spacing w:line="360" w:lineRule="auto"/>
        <w:ind w:left="100" w:right="474"/>
        <w:jc w:val="both"/>
        <w:rPr>
          <w:rFonts w:asciiTheme="minorHAnsi" w:hAnsiTheme="minorHAnsi" w:cstheme="minorHAnsi"/>
          <w:i/>
          <w:iCs/>
        </w:rPr>
      </w:pPr>
      <w:r w:rsidRPr="00D972D0">
        <w:rPr>
          <w:rFonts w:asciiTheme="minorHAnsi" w:hAnsiTheme="minorHAnsi" w:cstheme="minorHAnsi"/>
          <w:i/>
          <w:iCs/>
        </w:rPr>
        <w:t>ai sensi degli articoli 46 e 47 del DPR 28 dicembre 2000, n. 445, consapevole delle sanzioni penali previste all’articolo 76 del medesimo DPR per le ipotesi di falsità in atti e dichiarazioni mendaci, nonché informato di quanto previsto dal Regolamento UE sulla privacy (679/2016/UE):</w:t>
      </w:r>
    </w:p>
    <w:p w14:paraId="029DF20B" w14:textId="005B3C22" w:rsidR="00633C79" w:rsidRPr="00D972D0" w:rsidRDefault="00633C79" w:rsidP="00E7512A">
      <w:pPr>
        <w:pStyle w:val="Corpotesto"/>
        <w:spacing w:line="360" w:lineRule="auto"/>
        <w:ind w:left="100" w:right="474"/>
        <w:jc w:val="both"/>
        <w:rPr>
          <w:rFonts w:asciiTheme="minorHAnsi" w:hAnsiTheme="minorHAnsi" w:cstheme="minorHAnsi"/>
          <w:i/>
          <w:iCs/>
        </w:rPr>
      </w:pPr>
    </w:p>
    <w:p w14:paraId="15E9D102" w14:textId="77777777" w:rsidR="003C0A44" w:rsidRPr="00D972D0" w:rsidRDefault="003C0A44" w:rsidP="00255757">
      <w:pPr>
        <w:pStyle w:val="Paragrafoelenco"/>
        <w:numPr>
          <w:ilvl w:val="0"/>
          <w:numId w:val="4"/>
        </w:numPr>
        <w:tabs>
          <w:tab w:val="left" w:pos="385"/>
        </w:tabs>
        <w:spacing w:after="60" w:line="360" w:lineRule="auto"/>
        <w:ind w:right="474"/>
        <w:jc w:val="both"/>
        <w:rPr>
          <w:rFonts w:asciiTheme="minorHAnsi" w:hAnsiTheme="minorHAnsi" w:cstheme="minorHAnsi"/>
          <w:sz w:val="20"/>
          <w:szCs w:val="20"/>
        </w:rPr>
      </w:pPr>
      <w:r w:rsidRPr="00D972D0">
        <w:rPr>
          <w:rFonts w:asciiTheme="minorHAnsi" w:hAnsiTheme="minorHAnsi" w:cstheme="minorHAnsi"/>
          <w:sz w:val="20"/>
          <w:szCs w:val="20"/>
        </w:rPr>
        <w:t>Di non trovarsi in stato di fallimento, liquidazione, cessazione di attività o concordato preventivo e/o in qualsiasi altra situazione equivalente secondo la legislazione del proprio Stato, ovvero di non avere in corso un procedimento per la dichiarazione di una delle suddette situazioni e che tali circostanze non si sono verificate nell’ultimo quinquennio;</w:t>
      </w:r>
    </w:p>
    <w:p w14:paraId="4603EA94" w14:textId="0F24EA5F" w:rsidR="003C0A44" w:rsidRPr="00D972D0" w:rsidRDefault="00D01EB2" w:rsidP="00255757">
      <w:pPr>
        <w:pStyle w:val="Paragrafoelenco"/>
        <w:numPr>
          <w:ilvl w:val="0"/>
          <w:numId w:val="4"/>
        </w:numPr>
        <w:tabs>
          <w:tab w:val="left" w:pos="385"/>
        </w:tabs>
        <w:spacing w:after="60" w:line="360" w:lineRule="auto"/>
        <w:ind w:right="474"/>
        <w:jc w:val="both"/>
        <w:rPr>
          <w:rFonts w:asciiTheme="minorHAnsi" w:hAnsiTheme="minorHAnsi" w:cstheme="minorHAnsi"/>
          <w:sz w:val="20"/>
          <w:szCs w:val="20"/>
        </w:rPr>
      </w:pPr>
      <w:r>
        <w:rPr>
          <w:rFonts w:asciiTheme="minorHAnsi" w:hAnsiTheme="minorHAnsi" w:cstheme="minorHAnsi"/>
          <w:sz w:val="20"/>
          <w:szCs w:val="20"/>
        </w:rPr>
        <w:t>Che non è stata pronunciata</w:t>
      </w:r>
      <w:r w:rsidR="003C0A44" w:rsidRPr="00D972D0">
        <w:rPr>
          <w:rFonts w:asciiTheme="minorHAnsi" w:hAnsiTheme="minorHAnsi" w:cstheme="minorHAnsi"/>
          <w:sz w:val="20"/>
          <w:szCs w:val="20"/>
        </w:rPr>
        <w:t xml:space="preserve"> alcuna condanna, con sentenza passata in giudicato, per qualsiasi reato che abbia determinato l’incapacità a contrattare con la Pubblica Amministrazione;</w:t>
      </w:r>
    </w:p>
    <w:p w14:paraId="1F4B1A17" w14:textId="77777777" w:rsidR="003C0A44" w:rsidRPr="00D972D0" w:rsidRDefault="003C0A44" w:rsidP="00255757">
      <w:pPr>
        <w:pStyle w:val="Paragrafoelenco"/>
        <w:numPr>
          <w:ilvl w:val="0"/>
          <w:numId w:val="4"/>
        </w:numPr>
        <w:tabs>
          <w:tab w:val="left" w:pos="385"/>
        </w:tabs>
        <w:spacing w:after="60" w:line="360" w:lineRule="auto"/>
        <w:ind w:right="474"/>
        <w:jc w:val="both"/>
        <w:rPr>
          <w:rFonts w:asciiTheme="minorHAnsi" w:hAnsiTheme="minorHAnsi" w:cstheme="minorHAnsi"/>
          <w:sz w:val="20"/>
          <w:szCs w:val="20"/>
        </w:rPr>
      </w:pPr>
      <w:r w:rsidRPr="00D972D0">
        <w:rPr>
          <w:rFonts w:asciiTheme="minorHAnsi" w:hAnsiTheme="minorHAnsi" w:cstheme="minorHAnsi"/>
          <w:sz w:val="20"/>
          <w:szCs w:val="20"/>
        </w:rPr>
        <w:t>Di non avere procedimenti in corso ai sensi dell’art. 416/bis del codice penale;</w:t>
      </w:r>
    </w:p>
    <w:p w14:paraId="50F76771" w14:textId="1D13602F" w:rsidR="006333BF" w:rsidRPr="00B95F33" w:rsidRDefault="006333BF" w:rsidP="006333BF">
      <w:pPr>
        <w:widowControl/>
        <w:numPr>
          <w:ilvl w:val="0"/>
          <w:numId w:val="4"/>
        </w:numPr>
        <w:autoSpaceDE/>
        <w:autoSpaceDN/>
        <w:spacing w:line="360" w:lineRule="auto"/>
        <w:jc w:val="both"/>
        <w:rPr>
          <w:sz w:val="20"/>
          <w:szCs w:val="20"/>
        </w:rPr>
      </w:pPr>
      <w:r>
        <w:rPr>
          <w:sz w:val="20"/>
          <w:szCs w:val="20"/>
        </w:rPr>
        <w:t>C</w:t>
      </w:r>
      <w:r w:rsidRPr="00B95F33">
        <w:rPr>
          <w:sz w:val="20"/>
          <w:szCs w:val="20"/>
        </w:rPr>
        <w:t>he a proprio carico non sussistono cause di decadenza, di sospensione o di divieto previste dall'articolo 67 del D.lgs. 6 settembre 2011, n. 159 o di un tentativo di infiltrazione mafiosa di cui all'articolo 84, comma 4, del medesimo Decreto;</w:t>
      </w:r>
    </w:p>
    <w:p w14:paraId="1F34B488" w14:textId="77777777" w:rsidR="003C0A44" w:rsidRPr="00D972D0" w:rsidRDefault="003C0A44" w:rsidP="00255757">
      <w:pPr>
        <w:pStyle w:val="Paragrafoelenco"/>
        <w:numPr>
          <w:ilvl w:val="0"/>
          <w:numId w:val="4"/>
        </w:numPr>
        <w:tabs>
          <w:tab w:val="left" w:pos="385"/>
        </w:tabs>
        <w:spacing w:after="60" w:line="360" w:lineRule="auto"/>
        <w:ind w:right="474"/>
        <w:jc w:val="both"/>
        <w:rPr>
          <w:rFonts w:asciiTheme="minorHAnsi" w:hAnsiTheme="minorHAnsi" w:cstheme="minorHAnsi"/>
          <w:sz w:val="20"/>
          <w:szCs w:val="20"/>
        </w:rPr>
      </w:pPr>
      <w:r w:rsidRPr="00D972D0">
        <w:rPr>
          <w:rFonts w:asciiTheme="minorHAnsi" w:hAnsiTheme="minorHAnsi" w:cstheme="minorHAnsi"/>
          <w:sz w:val="20"/>
          <w:szCs w:val="20"/>
        </w:rPr>
        <w:t>Di applicare integralmente il CCNL di categoria stipulato da organizzazioni sindacali comparativamente rappresentative a livello nazionale;</w:t>
      </w:r>
    </w:p>
    <w:p w14:paraId="43FE8685" w14:textId="77777777" w:rsidR="003C0A44" w:rsidRPr="00D972D0" w:rsidRDefault="003C0A44" w:rsidP="00255757">
      <w:pPr>
        <w:pStyle w:val="Paragrafoelenco"/>
        <w:numPr>
          <w:ilvl w:val="0"/>
          <w:numId w:val="4"/>
        </w:numPr>
        <w:tabs>
          <w:tab w:val="left" w:pos="385"/>
        </w:tabs>
        <w:spacing w:after="60" w:line="360" w:lineRule="auto"/>
        <w:ind w:right="474"/>
        <w:jc w:val="both"/>
        <w:rPr>
          <w:rFonts w:asciiTheme="minorHAnsi" w:hAnsiTheme="minorHAnsi" w:cstheme="minorHAnsi"/>
          <w:sz w:val="20"/>
          <w:szCs w:val="20"/>
        </w:rPr>
      </w:pPr>
      <w:r w:rsidRPr="00D972D0">
        <w:rPr>
          <w:rFonts w:asciiTheme="minorHAnsi" w:hAnsiTheme="minorHAnsi" w:cstheme="minorHAnsi"/>
          <w:sz w:val="20"/>
          <w:szCs w:val="20"/>
        </w:rPr>
        <w:t>Di essere in regola con gli obblighi relativi al pagamento dei contributi previdenziali, assistenziali e assicurativi a favore dei lavoratori;</w:t>
      </w:r>
    </w:p>
    <w:p w14:paraId="167B703D" w14:textId="0056B132" w:rsidR="003C0A44" w:rsidRPr="00D972D0" w:rsidRDefault="003C0A44" w:rsidP="00255757">
      <w:pPr>
        <w:pStyle w:val="Paragrafoelenco"/>
        <w:numPr>
          <w:ilvl w:val="0"/>
          <w:numId w:val="4"/>
        </w:numPr>
        <w:tabs>
          <w:tab w:val="left" w:pos="385"/>
        </w:tabs>
        <w:spacing w:after="60" w:line="360" w:lineRule="auto"/>
        <w:ind w:right="474"/>
        <w:jc w:val="both"/>
        <w:rPr>
          <w:rFonts w:asciiTheme="minorHAnsi" w:hAnsiTheme="minorHAnsi" w:cstheme="minorHAnsi"/>
          <w:sz w:val="20"/>
          <w:szCs w:val="20"/>
        </w:rPr>
      </w:pPr>
      <w:r w:rsidRPr="00D972D0">
        <w:rPr>
          <w:rFonts w:asciiTheme="minorHAnsi" w:hAnsiTheme="minorHAnsi" w:cstheme="minorHAnsi"/>
          <w:sz w:val="20"/>
          <w:szCs w:val="20"/>
        </w:rPr>
        <w:t>Di essere in regola con gli obblighi concernenti le dichiarazioni in materia di imposte e tasse e con i conseguenti adempimenti, secondo la legislazione del proprio Stato;</w:t>
      </w:r>
    </w:p>
    <w:p w14:paraId="18D8853C" w14:textId="502E5572" w:rsidR="003F5EA0" w:rsidRPr="00D972D0" w:rsidRDefault="003F5EA0" w:rsidP="00255757">
      <w:pPr>
        <w:pStyle w:val="Paragrafoelenco"/>
        <w:numPr>
          <w:ilvl w:val="0"/>
          <w:numId w:val="4"/>
        </w:numPr>
        <w:tabs>
          <w:tab w:val="left" w:pos="385"/>
        </w:tabs>
        <w:spacing w:after="60" w:line="360" w:lineRule="auto"/>
        <w:ind w:right="474"/>
        <w:jc w:val="both"/>
        <w:rPr>
          <w:rFonts w:asciiTheme="minorHAnsi" w:hAnsiTheme="minorHAnsi" w:cstheme="minorHAnsi"/>
          <w:sz w:val="20"/>
          <w:szCs w:val="20"/>
        </w:rPr>
      </w:pPr>
      <w:r w:rsidRPr="00D972D0">
        <w:rPr>
          <w:rFonts w:asciiTheme="minorHAnsi" w:hAnsiTheme="minorHAnsi" w:cstheme="minorHAnsi"/>
          <w:sz w:val="20"/>
          <w:szCs w:val="20"/>
        </w:rPr>
        <w:t xml:space="preserve">Di non aver in corso accertamenti da parte della Regione competente, inerenti al requisito dell’accreditamento; </w:t>
      </w:r>
    </w:p>
    <w:p w14:paraId="33E9FCC1" w14:textId="7D8F78EE" w:rsidR="000F6738" w:rsidRPr="00D972D0" w:rsidRDefault="00FE5F36" w:rsidP="00255757">
      <w:pPr>
        <w:pStyle w:val="Paragrafoelenco"/>
        <w:numPr>
          <w:ilvl w:val="0"/>
          <w:numId w:val="4"/>
        </w:numPr>
        <w:tabs>
          <w:tab w:val="left" w:pos="385"/>
        </w:tabs>
        <w:spacing w:after="60" w:line="360" w:lineRule="auto"/>
        <w:ind w:right="474"/>
        <w:jc w:val="both"/>
        <w:rPr>
          <w:rFonts w:asciiTheme="minorHAnsi" w:hAnsiTheme="minorHAnsi" w:cstheme="minorHAnsi"/>
          <w:sz w:val="20"/>
          <w:szCs w:val="20"/>
        </w:rPr>
      </w:pPr>
      <w:r w:rsidRPr="00D972D0">
        <w:rPr>
          <w:rFonts w:asciiTheme="minorHAnsi" w:hAnsiTheme="minorHAnsi" w:cstheme="minorHAnsi"/>
          <w:sz w:val="20"/>
          <w:szCs w:val="20"/>
        </w:rPr>
        <w:t>D</w:t>
      </w:r>
      <w:r w:rsidR="005B5222" w:rsidRPr="00D972D0">
        <w:rPr>
          <w:rFonts w:asciiTheme="minorHAnsi" w:hAnsiTheme="minorHAnsi" w:cstheme="minorHAnsi"/>
          <w:sz w:val="20"/>
          <w:szCs w:val="20"/>
        </w:rPr>
        <w:t xml:space="preserve">i aver letto e compreso la Privacy Policy e la “Informativa privacy - PGA, CIA e ACRF” del Fondo, disponibili nella sezione dedicata del sito istituzionale </w:t>
      </w:r>
      <w:hyperlink r:id="rId8" w:history="1">
        <w:r w:rsidR="005B5222" w:rsidRPr="00D972D0">
          <w:rPr>
            <w:rFonts w:asciiTheme="minorHAnsi" w:hAnsiTheme="minorHAnsi" w:cstheme="minorHAnsi"/>
            <w:sz w:val="20"/>
            <w:szCs w:val="20"/>
          </w:rPr>
          <w:t>www.fondoforte.it</w:t>
        </w:r>
      </w:hyperlink>
      <w:r w:rsidR="005B5222" w:rsidRPr="00D972D0">
        <w:rPr>
          <w:rFonts w:asciiTheme="minorHAnsi" w:hAnsiTheme="minorHAnsi" w:cstheme="minorHAnsi"/>
          <w:sz w:val="20"/>
          <w:szCs w:val="20"/>
        </w:rPr>
        <w:t xml:space="preserve">; </w:t>
      </w:r>
    </w:p>
    <w:p w14:paraId="40C87A9A" w14:textId="4006973C" w:rsidR="00C11D47" w:rsidRPr="00D972D0" w:rsidRDefault="00C11D47" w:rsidP="00255757">
      <w:pPr>
        <w:pStyle w:val="Paragrafoelenco"/>
        <w:numPr>
          <w:ilvl w:val="0"/>
          <w:numId w:val="4"/>
        </w:numPr>
        <w:tabs>
          <w:tab w:val="left" w:pos="385"/>
        </w:tabs>
        <w:spacing w:after="60" w:line="360" w:lineRule="auto"/>
        <w:ind w:right="474"/>
        <w:jc w:val="both"/>
        <w:rPr>
          <w:rFonts w:asciiTheme="minorHAnsi" w:hAnsiTheme="minorHAnsi" w:cstheme="minorHAnsi"/>
          <w:sz w:val="20"/>
          <w:szCs w:val="20"/>
        </w:rPr>
      </w:pPr>
      <w:r w:rsidRPr="00D972D0">
        <w:rPr>
          <w:rFonts w:asciiTheme="minorHAnsi" w:hAnsiTheme="minorHAnsi" w:cstheme="minorHAnsi"/>
          <w:sz w:val="20"/>
          <w:szCs w:val="20"/>
        </w:rPr>
        <w:t>Di confermare</w:t>
      </w:r>
      <w:r w:rsidR="006C1B64" w:rsidRPr="00D972D0">
        <w:rPr>
          <w:rFonts w:asciiTheme="minorHAnsi" w:hAnsiTheme="minorHAnsi" w:cstheme="minorHAnsi"/>
          <w:sz w:val="20"/>
          <w:szCs w:val="20"/>
        </w:rPr>
        <w:t xml:space="preserve"> la veridicità</w:t>
      </w:r>
      <w:r w:rsidRPr="00D972D0">
        <w:rPr>
          <w:rFonts w:asciiTheme="minorHAnsi" w:hAnsiTheme="minorHAnsi" w:cstheme="minorHAnsi"/>
          <w:sz w:val="20"/>
          <w:szCs w:val="20"/>
        </w:rPr>
        <w:t xml:space="preserve"> </w:t>
      </w:r>
      <w:r w:rsidR="006C1B64" w:rsidRPr="00D972D0">
        <w:rPr>
          <w:rFonts w:asciiTheme="minorHAnsi" w:hAnsiTheme="minorHAnsi" w:cstheme="minorHAnsi"/>
          <w:sz w:val="20"/>
          <w:szCs w:val="20"/>
        </w:rPr>
        <w:t>de</w:t>
      </w:r>
      <w:r w:rsidRPr="00D972D0">
        <w:rPr>
          <w:rFonts w:asciiTheme="minorHAnsi" w:hAnsiTheme="minorHAnsi" w:cstheme="minorHAnsi"/>
          <w:sz w:val="20"/>
          <w:szCs w:val="20"/>
        </w:rPr>
        <w:t>i dati inseriti nel formulario di candidatura relativi al Soggetto Presentatore e Attuatore, anche costituito in ATI/ATS</w:t>
      </w:r>
      <w:r w:rsidR="000F6738" w:rsidRPr="00D972D0">
        <w:rPr>
          <w:rFonts w:asciiTheme="minorHAnsi" w:hAnsiTheme="minorHAnsi" w:cstheme="minorHAnsi"/>
          <w:sz w:val="20"/>
          <w:szCs w:val="20"/>
        </w:rPr>
        <w:t>,</w:t>
      </w:r>
      <w:r w:rsidRPr="00D972D0">
        <w:rPr>
          <w:rFonts w:asciiTheme="minorHAnsi" w:hAnsiTheme="minorHAnsi" w:cstheme="minorHAnsi"/>
          <w:sz w:val="20"/>
          <w:szCs w:val="20"/>
        </w:rPr>
        <w:t xml:space="preserve"> e che i dati </w:t>
      </w:r>
      <w:r w:rsidR="000F6738" w:rsidRPr="00D972D0">
        <w:rPr>
          <w:rFonts w:asciiTheme="minorHAnsi" w:hAnsiTheme="minorHAnsi" w:cstheme="minorHAnsi"/>
          <w:sz w:val="20"/>
          <w:szCs w:val="20"/>
        </w:rPr>
        <w:t xml:space="preserve">riportati nel formulario </w:t>
      </w:r>
      <w:r w:rsidRPr="00D972D0">
        <w:rPr>
          <w:rFonts w:asciiTheme="minorHAnsi" w:hAnsiTheme="minorHAnsi" w:cstheme="minorHAnsi"/>
          <w:sz w:val="20"/>
          <w:szCs w:val="20"/>
        </w:rPr>
        <w:t>relativi alle imprese beneficiarie corrispondono a</w:t>
      </w:r>
      <w:r w:rsidR="00D547AE" w:rsidRPr="00D972D0">
        <w:rPr>
          <w:rFonts w:asciiTheme="minorHAnsi" w:hAnsiTheme="minorHAnsi" w:cstheme="minorHAnsi"/>
          <w:sz w:val="20"/>
          <w:szCs w:val="20"/>
        </w:rPr>
        <w:t xml:space="preserve"> quelli </w:t>
      </w:r>
      <w:r w:rsidRPr="00D972D0">
        <w:rPr>
          <w:rFonts w:asciiTheme="minorHAnsi" w:hAnsiTheme="minorHAnsi" w:cstheme="minorHAnsi"/>
          <w:sz w:val="20"/>
          <w:szCs w:val="20"/>
        </w:rPr>
        <w:t>dalle stesse forniti con dichiarazione in autocertificazione ai sensi di legge</w:t>
      </w:r>
      <w:r w:rsidR="006C1B64" w:rsidRPr="00D972D0">
        <w:rPr>
          <w:rFonts w:asciiTheme="minorHAnsi" w:hAnsiTheme="minorHAnsi" w:cstheme="minorHAnsi"/>
          <w:sz w:val="20"/>
          <w:szCs w:val="20"/>
        </w:rPr>
        <w:t>,</w:t>
      </w:r>
      <w:r w:rsidR="00D547AE" w:rsidRPr="00D972D0">
        <w:rPr>
          <w:rFonts w:asciiTheme="minorHAnsi" w:hAnsiTheme="minorHAnsi" w:cstheme="minorHAnsi"/>
          <w:sz w:val="20"/>
          <w:szCs w:val="20"/>
        </w:rPr>
        <w:t xml:space="preserve"> secondo i format e modelli previsti dal Fondo</w:t>
      </w:r>
      <w:r w:rsidR="00391321" w:rsidRPr="00D972D0">
        <w:rPr>
          <w:rFonts w:asciiTheme="minorHAnsi" w:hAnsiTheme="minorHAnsi" w:cstheme="minorHAnsi"/>
          <w:sz w:val="20"/>
          <w:szCs w:val="20"/>
        </w:rPr>
        <w:t>;</w:t>
      </w:r>
      <w:r w:rsidRPr="00D972D0">
        <w:rPr>
          <w:rFonts w:asciiTheme="minorHAnsi" w:hAnsiTheme="minorHAnsi" w:cstheme="minorHAnsi"/>
          <w:sz w:val="20"/>
          <w:szCs w:val="20"/>
        </w:rPr>
        <w:t xml:space="preserve"> </w:t>
      </w:r>
    </w:p>
    <w:p w14:paraId="0C83AD1B" w14:textId="4939F03A" w:rsidR="00633C79" w:rsidRPr="00D972D0" w:rsidRDefault="00633C79" w:rsidP="00255757">
      <w:pPr>
        <w:pStyle w:val="Corpotesto"/>
        <w:numPr>
          <w:ilvl w:val="0"/>
          <w:numId w:val="4"/>
        </w:numPr>
        <w:spacing w:after="60" w:line="360" w:lineRule="auto"/>
        <w:ind w:right="474"/>
        <w:jc w:val="both"/>
        <w:rPr>
          <w:rFonts w:asciiTheme="minorHAnsi" w:hAnsiTheme="minorHAnsi" w:cstheme="minorHAnsi"/>
        </w:rPr>
      </w:pPr>
      <w:r w:rsidRPr="00D972D0">
        <w:rPr>
          <w:rFonts w:asciiTheme="minorHAnsi" w:hAnsiTheme="minorHAnsi" w:cstheme="minorHAnsi"/>
        </w:rPr>
        <w:t>Di non aver modificato in alcuna parte i format e i modelli messi a disposizione dal Fondo</w:t>
      </w:r>
      <w:r w:rsidR="00BE308C" w:rsidRPr="00D972D0">
        <w:rPr>
          <w:rFonts w:asciiTheme="minorHAnsi" w:hAnsiTheme="minorHAnsi" w:cstheme="minorHAnsi"/>
        </w:rPr>
        <w:t xml:space="preserve"> per la presentazione del Piano</w:t>
      </w:r>
      <w:r w:rsidRPr="00D972D0">
        <w:rPr>
          <w:rFonts w:asciiTheme="minorHAnsi" w:hAnsiTheme="minorHAnsi" w:cstheme="minorHAnsi"/>
        </w:rPr>
        <w:t>.</w:t>
      </w:r>
    </w:p>
    <w:p w14:paraId="40995449" w14:textId="77777777" w:rsidR="00BE308C" w:rsidRPr="00D972D0" w:rsidRDefault="00BE308C" w:rsidP="00255757">
      <w:pPr>
        <w:pStyle w:val="Corpotesto"/>
        <w:spacing w:after="60" w:line="360" w:lineRule="auto"/>
        <w:ind w:right="474"/>
        <w:jc w:val="both"/>
        <w:rPr>
          <w:rFonts w:asciiTheme="minorHAnsi" w:hAnsiTheme="minorHAnsi" w:cstheme="minorHAnsi"/>
          <w:spacing w:val="-1"/>
        </w:rPr>
      </w:pPr>
    </w:p>
    <w:p w14:paraId="44DCFE0A" w14:textId="13CE3DD4" w:rsidR="00F235F8" w:rsidRPr="00D972D0" w:rsidRDefault="00F235F8" w:rsidP="00255757">
      <w:pPr>
        <w:pStyle w:val="Corpotesto"/>
        <w:spacing w:after="60" w:line="360" w:lineRule="auto"/>
        <w:ind w:left="100" w:right="474"/>
        <w:jc w:val="center"/>
        <w:rPr>
          <w:rFonts w:asciiTheme="minorHAnsi" w:hAnsiTheme="minorHAnsi" w:cstheme="minorHAnsi"/>
          <w:b/>
          <w:bCs/>
        </w:rPr>
      </w:pPr>
      <w:r w:rsidRPr="00D972D0">
        <w:rPr>
          <w:rFonts w:asciiTheme="minorHAnsi" w:hAnsiTheme="minorHAnsi" w:cstheme="minorHAnsi"/>
          <w:b/>
          <w:bCs/>
        </w:rPr>
        <w:t>IN CASO DI APPROVAZIONE DEL PIANO FORMATIVO</w:t>
      </w:r>
      <w:r w:rsidR="00E7512A" w:rsidRPr="00D972D0">
        <w:rPr>
          <w:rFonts w:asciiTheme="minorHAnsi" w:hAnsiTheme="minorHAnsi" w:cstheme="minorHAnsi"/>
          <w:b/>
          <w:bCs/>
        </w:rPr>
        <w:t>, SI IMPEGNA</w:t>
      </w:r>
    </w:p>
    <w:p w14:paraId="5F5BCB25" w14:textId="272A025D" w:rsidR="00633C79" w:rsidRPr="00D972D0" w:rsidRDefault="00466D1D" w:rsidP="00255757">
      <w:pPr>
        <w:pStyle w:val="Paragrafoelenco"/>
        <w:numPr>
          <w:ilvl w:val="0"/>
          <w:numId w:val="4"/>
        </w:numPr>
        <w:tabs>
          <w:tab w:val="left" w:pos="385"/>
        </w:tabs>
        <w:spacing w:after="60" w:line="360" w:lineRule="auto"/>
        <w:ind w:right="474"/>
        <w:jc w:val="both"/>
        <w:rPr>
          <w:rFonts w:asciiTheme="minorHAnsi" w:hAnsiTheme="minorHAnsi" w:cstheme="minorHAnsi"/>
          <w:sz w:val="20"/>
          <w:szCs w:val="20"/>
        </w:rPr>
      </w:pPr>
      <w:r w:rsidRPr="00D972D0">
        <w:rPr>
          <w:rFonts w:asciiTheme="minorHAnsi" w:hAnsiTheme="minorHAnsi" w:cstheme="minorHAnsi"/>
          <w:sz w:val="20"/>
          <w:szCs w:val="20"/>
        </w:rPr>
        <w:t>A</w:t>
      </w:r>
      <w:r w:rsidR="00F235F8" w:rsidRPr="00D972D0">
        <w:rPr>
          <w:rFonts w:asciiTheme="minorHAnsi" w:hAnsiTheme="minorHAnsi" w:cstheme="minorHAnsi"/>
          <w:sz w:val="20"/>
          <w:szCs w:val="20"/>
        </w:rPr>
        <w:t xml:space="preserve"> </w:t>
      </w:r>
      <w:r w:rsidR="003C0A44" w:rsidRPr="00D972D0">
        <w:rPr>
          <w:rFonts w:asciiTheme="minorHAnsi" w:hAnsiTheme="minorHAnsi" w:cstheme="minorHAnsi"/>
          <w:sz w:val="20"/>
          <w:szCs w:val="20"/>
        </w:rPr>
        <w:t xml:space="preserve">caricare nella Piattaforma di gestione </w:t>
      </w:r>
      <w:r w:rsidR="00AC3B77" w:rsidRPr="00D972D0">
        <w:rPr>
          <w:rFonts w:asciiTheme="minorHAnsi" w:hAnsiTheme="minorHAnsi" w:cstheme="minorHAnsi"/>
          <w:sz w:val="20"/>
          <w:szCs w:val="20"/>
        </w:rPr>
        <w:t xml:space="preserve">la documentazione prevista a completamento della candidatura nelle modalità e secondo la tempistica prevista dall’Avviso e dal Vademecum 2024 (es. </w:t>
      </w:r>
      <w:r w:rsidR="003C0A44" w:rsidRPr="00D972D0">
        <w:rPr>
          <w:rFonts w:asciiTheme="minorHAnsi" w:hAnsiTheme="minorHAnsi" w:cstheme="minorHAnsi"/>
          <w:sz w:val="20"/>
          <w:szCs w:val="20"/>
        </w:rPr>
        <w:t>accettazione dell’incarico del Revisore Legale dei Conti</w:t>
      </w:r>
      <w:r w:rsidR="00AC3B77" w:rsidRPr="00D972D0">
        <w:rPr>
          <w:rFonts w:asciiTheme="minorHAnsi" w:hAnsiTheme="minorHAnsi" w:cstheme="minorHAnsi"/>
          <w:sz w:val="20"/>
          <w:szCs w:val="20"/>
        </w:rPr>
        <w:t xml:space="preserve"> – atto di costituzione dell’ATI/ATS);</w:t>
      </w:r>
    </w:p>
    <w:p w14:paraId="45D92250" w14:textId="4C81F7BB" w:rsidR="00F235F8" w:rsidRDefault="00466D1D" w:rsidP="00255757">
      <w:pPr>
        <w:pStyle w:val="Paragrafoelenco"/>
        <w:numPr>
          <w:ilvl w:val="0"/>
          <w:numId w:val="4"/>
        </w:numPr>
        <w:tabs>
          <w:tab w:val="left" w:pos="385"/>
        </w:tabs>
        <w:spacing w:after="60" w:line="360" w:lineRule="auto"/>
        <w:ind w:right="474"/>
        <w:jc w:val="both"/>
        <w:rPr>
          <w:rFonts w:asciiTheme="minorHAnsi" w:hAnsiTheme="minorHAnsi" w:cstheme="minorHAnsi"/>
          <w:sz w:val="20"/>
          <w:szCs w:val="20"/>
        </w:rPr>
      </w:pPr>
      <w:r w:rsidRPr="00D972D0">
        <w:rPr>
          <w:rFonts w:asciiTheme="minorHAnsi" w:hAnsiTheme="minorHAnsi" w:cstheme="minorHAnsi"/>
          <w:sz w:val="20"/>
          <w:szCs w:val="20"/>
        </w:rPr>
        <w:t>A</w:t>
      </w:r>
      <w:r w:rsidR="003C0A44" w:rsidRPr="00D972D0">
        <w:rPr>
          <w:rFonts w:asciiTheme="minorHAnsi" w:hAnsiTheme="minorHAnsi" w:cstheme="minorHAnsi"/>
          <w:sz w:val="20"/>
          <w:szCs w:val="20"/>
        </w:rPr>
        <w:t xml:space="preserve"> </w:t>
      </w:r>
      <w:r w:rsidR="00F235F8" w:rsidRPr="00D972D0">
        <w:rPr>
          <w:rFonts w:asciiTheme="minorHAnsi" w:hAnsiTheme="minorHAnsi" w:cstheme="minorHAnsi"/>
          <w:sz w:val="20"/>
          <w:szCs w:val="20"/>
        </w:rPr>
        <w:t>realizzare tutte le attività specificate nel suddetto Piano formativo, in adempimento alle regole del Fondo, Vademecum 202</w:t>
      </w:r>
      <w:r w:rsidR="00CB1FF1" w:rsidRPr="00D972D0">
        <w:rPr>
          <w:rFonts w:asciiTheme="minorHAnsi" w:hAnsiTheme="minorHAnsi" w:cstheme="minorHAnsi"/>
          <w:sz w:val="20"/>
          <w:szCs w:val="20"/>
        </w:rPr>
        <w:t>4</w:t>
      </w:r>
      <w:r w:rsidR="00F235F8" w:rsidRPr="00D972D0">
        <w:rPr>
          <w:rFonts w:asciiTheme="minorHAnsi" w:hAnsiTheme="minorHAnsi" w:cstheme="minorHAnsi"/>
          <w:sz w:val="20"/>
          <w:szCs w:val="20"/>
        </w:rPr>
        <w:t>, in relazione alla gestione delle variazioni</w:t>
      </w:r>
      <w:r w:rsidR="007D52DA" w:rsidRPr="00D972D0">
        <w:rPr>
          <w:rFonts w:asciiTheme="minorHAnsi" w:hAnsiTheme="minorHAnsi" w:cstheme="minorHAnsi"/>
          <w:sz w:val="20"/>
          <w:szCs w:val="20"/>
        </w:rPr>
        <w:t>, all</w:t>
      </w:r>
      <w:r w:rsidR="00010B30" w:rsidRPr="00D972D0">
        <w:rPr>
          <w:rFonts w:asciiTheme="minorHAnsi" w:hAnsiTheme="minorHAnsi" w:cstheme="minorHAnsi"/>
          <w:sz w:val="20"/>
          <w:szCs w:val="20"/>
        </w:rPr>
        <w:t>e disposizioni in merito al ricorso a</w:t>
      </w:r>
      <w:r w:rsidR="007D52DA" w:rsidRPr="00D972D0">
        <w:rPr>
          <w:rFonts w:asciiTheme="minorHAnsi" w:hAnsiTheme="minorHAnsi" w:cstheme="minorHAnsi"/>
          <w:sz w:val="20"/>
          <w:szCs w:val="20"/>
        </w:rPr>
        <w:t>lla deroga al divieto di delega, nonché</w:t>
      </w:r>
      <w:r w:rsidR="00F235F8" w:rsidRPr="00D972D0">
        <w:rPr>
          <w:rFonts w:asciiTheme="minorHAnsi" w:hAnsiTheme="minorHAnsi" w:cstheme="minorHAnsi"/>
          <w:sz w:val="20"/>
          <w:szCs w:val="20"/>
        </w:rPr>
        <w:t xml:space="preserve"> al rispetto dei parametri ed in conformità alle disposizioni normative e regolamentari vigenti in materia di formazione professionale, nazionali e comunitarie;</w:t>
      </w:r>
    </w:p>
    <w:p w14:paraId="3109966E" w14:textId="77777777" w:rsidR="00A70B7F" w:rsidRPr="00A70B7F" w:rsidRDefault="00A70B7F" w:rsidP="00A70B7F">
      <w:pPr>
        <w:tabs>
          <w:tab w:val="left" w:pos="385"/>
        </w:tabs>
        <w:spacing w:after="60" w:line="360" w:lineRule="auto"/>
        <w:ind w:left="99" w:right="474"/>
        <w:jc w:val="both"/>
        <w:rPr>
          <w:rFonts w:asciiTheme="minorHAnsi" w:hAnsiTheme="minorHAnsi" w:cstheme="minorHAnsi"/>
          <w:sz w:val="20"/>
          <w:szCs w:val="20"/>
        </w:rPr>
      </w:pPr>
    </w:p>
    <w:p w14:paraId="5900A26A" w14:textId="77777777" w:rsidR="007D52DA" w:rsidRPr="00D972D0" w:rsidRDefault="00AC3B77" w:rsidP="00255757">
      <w:pPr>
        <w:pStyle w:val="Paragrafoelenco"/>
        <w:numPr>
          <w:ilvl w:val="0"/>
          <w:numId w:val="4"/>
        </w:numPr>
        <w:tabs>
          <w:tab w:val="left" w:pos="385"/>
        </w:tabs>
        <w:spacing w:after="60" w:line="360" w:lineRule="auto"/>
        <w:ind w:right="474"/>
        <w:jc w:val="both"/>
        <w:rPr>
          <w:rFonts w:asciiTheme="minorHAnsi" w:hAnsiTheme="minorHAnsi" w:cstheme="minorHAnsi"/>
          <w:sz w:val="20"/>
          <w:szCs w:val="20"/>
        </w:rPr>
      </w:pPr>
      <w:r w:rsidRPr="00D972D0">
        <w:rPr>
          <w:rFonts w:asciiTheme="minorHAnsi" w:hAnsiTheme="minorHAnsi" w:cstheme="minorHAnsi"/>
          <w:sz w:val="20"/>
          <w:szCs w:val="20"/>
        </w:rPr>
        <w:t>A garantire il rispetto della normativa in materia fiscale, previdenziale e di sicurezza dei lavoratori e dei partecipanti impegnati nelle iniziative approvate</w:t>
      </w:r>
      <w:r w:rsidR="007D52DA" w:rsidRPr="00D972D0">
        <w:rPr>
          <w:rFonts w:asciiTheme="minorHAnsi" w:hAnsiTheme="minorHAnsi" w:cstheme="minorHAnsi"/>
          <w:sz w:val="20"/>
          <w:szCs w:val="20"/>
        </w:rPr>
        <w:t>;</w:t>
      </w:r>
    </w:p>
    <w:p w14:paraId="7206D32D" w14:textId="2705EFB9" w:rsidR="00B830CE" w:rsidRPr="00D972D0" w:rsidRDefault="00B830CE" w:rsidP="00255757">
      <w:pPr>
        <w:pStyle w:val="Paragrafoelenco"/>
        <w:numPr>
          <w:ilvl w:val="0"/>
          <w:numId w:val="4"/>
        </w:numPr>
        <w:tabs>
          <w:tab w:val="left" w:pos="385"/>
        </w:tabs>
        <w:spacing w:after="60" w:line="360" w:lineRule="auto"/>
        <w:ind w:right="474"/>
        <w:jc w:val="both"/>
        <w:rPr>
          <w:rFonts w:asciiTheme="minorHAnsi" w:hAnsiTheme="minorHAnsi" w:cstheme="minorHAnsi"/>
          <w:sz w:val="20"/>
          <w:szCs w:val="20"/>
        </w:rPr>
      </w:pPr>
      <w:r w:rsidRPr="00D972D0">
        <w:rPr>
          <w:rFonts w:asciiTheme="minorHAnsi" w:hAnsiTheme="minorHAnsi" w:cstheme="minorHAnsi"/>
          <w:sz w:val="20"/>
          <w:szCs w:val="20"/>
        </w:rPr>
        <w:t xml:space="preserve">A verificare che il </w:t>
      </w:r>
      <w:r w:rsidR="00466D1D" w:rsidRPr="00D972D0">
        <w:rPr>
          <w:rFonts w:asciiTheme="minorHAnsi" w:hAnsiTheme="minorHAnsi" w:cstheme="minorHAnsi"/>
          <w:sz w:val="20"/>
          <w:szCs w:val="20"/>
        </w:rPr>
        <w:t>D</w:t>
      </w:r>
      <w:r w:rsidRPr="00D972D0">
        <w:rPr>
          <w:rFonts w:asciiTheme="minorHAnsi" w:hAnsiTheme="minorHAnsi" w:cstheme="minorHAnsi"/>
          <w:sz w:val="20"/>
          <w:szCs w:val="20"/>
        </w:rPr>
        <w:t>irettore del Piano e gli altri collaboratori coinvolti, provvedano all’aggiornamento costante della Piattaforma sia nella sezione fisica che finanziaria</w:t>
      </w:r>
      <w:r w:rsidR="00391321" w:rsidRPr="00D972D0">
        <w:rPr>
          <w:rFonts w:asciiTheme="minorHAnsi" w:hAnsiTheme="minorHAnsi" w:cstheme="minorHAnsi"/>
          <w:sz w:val="20"/>
          <w:szCs w:val="20"/>
        </w:rPr>
        <w:t>,</w:t>
      </w:r>
      <w:r w:rsidRPr="00D972D0">
        <w:rPr>
          <w:rFonts w:asciiTheme="minorHAnsi" w:hAnsiTheme="minorHAnsi" w:cstheme="minorHAnsi"/>
          <w:sz w:val="20"/>
          <w:szCs w:val="20"/>
        </w:rPr>
        <w:t xml:space="preserve"> anche ai fini delle verifiche condotte dal Fondo sullo stato di avanzamento delle attività formative</w:t>
      </w:r>
      <w:r w:rsidR="00411DA3" w:rsidRPr="00D972D0">
        <w:rPr>
          <w:rFonts w:asciiTheme="minorHAnsi" w:hAnsiTheme="minorHAnsi" w:cstheme="minorHAnsi"/>
          <w:sz w:val="20"/>
          <w:szCs w:val="20"/>
        </w:rPr>
        <w:t>,</w:t>
      </w:r>
      <w:r w:rsidRPr="00D972D0">
        <w:rPr>
          <w:rFonts w:asciiTheme="minorHAnsi" w:hAnsiTheme="minorHAnsi" w:cstheme="minorHAnsi"/>
          <w:sz w:val="20"/>
          <w:szCs w:val="20"/>
        </w:rPr>
        <w:t xml:space="preserve"> e a produrre direttamente in Piattaforma una dettagliata relazione finale concernente le attività svolte;</w:t>
      </w:r>
    </w:p>
    <w:p w14:paraId="35338552" w14:textId="6245A751" w:rsidR="00AC3B77" w:rsidRPr="00D972D0" w:rsidRDefault="007D52DA" w:rsidP="00255757">
      <w:pPr>
        <w:pStyle w:val="Paragrafoelenco"/>
        <w:numPr>
          <w:ilvl w:val="0"/>
          <w:numId w:val="4"/>
        </w:numPr>
        <w:tabs>
          <w:tab w:val="left" w:pos="385"/>
        </w:tabs>
        <w:spacing w:after="60" w:line="360" w:lineRule="auto"/>
        <w:ind w:right="474"/>
        <w:jc w:val="both"/>
        <w:rPr>
          <w:rFonts w:asciiTheme="minorHAnsi" w:hAnsiTheme="minorHAnsi" w:cstheme="minorHAnsi"/>
          <w:sz w:val="20"/>
          <w:szCs w:val="20"/>
        </w:rPr>
      </w:pPr>
      <w:r w:rsidRPr="00D972D0">
        <w:rPr>
          <w:rFonts w:asciiTheme="minorHAnsi" w:hAnsiTheme="minorHAnsi" w:cstheme="minorHAnsi"/>
          <w:sz w:val="20"/>
          <w:szCs w:val="20"/>
        </w:rPr>
        <w:t>A rispettare i termini di avvio e di termine delle attività, nonché di presentazione della rendicontazione finale, fatto salvo eventuali proroghe concesse ai sensi del relativo Regolamento;</w:t>
      </w:r>
    </w:p>
    <w:p w14:paraId="2F208D2D" w14:textId="01FA85AB" w:rsidR="007D52DA" w:rsidRPr="00D972D0" w:rsidRDefault="007D52DA" w:rsidP="00255757">
      <w:pPr>
        <w:pStyle w:val="Paragrafoelenco"/>
        <w:numPr>
          <w:ilvl w:val="0"/>
          <w:numId w:val="4"/>
        </w:numPr>
        <w:tabs>
          <w:tab w:val="left" w:pos="385"/>
        </w:tabs>
        <w:spacing w:after="60" w:line="360" w:lineRule="auto"/>
        <w:ind w:right="474"/>
        <w:jc w:val="both"/>
        <w:rPr>
          <w:rFonts w:asciiTheme="minorHAnsi" w:hAnsiTheme="minorHAnsi" w:cstheme="minorHAnsi"/>
          <w:sz w:val="20"/>
          <w:szCs w:val="20"/>
        </w:rPr>
      </w:pPr>
      <w:r w:rsidRPr="00D972D0">
        <w:rPr>
          <w:rFonts w:asciiTheme="minorHAnsi" w:hAnsiTheme="minorHAnsi" w:cstheme="minorHAnsi"/>
          <w:sz w:val="20"/>
          <w:szCs w:val="20"/>
        </w:rPr>
        <w:t>A rispettare, unitamente al Direttore del Piano, ogni altra disposizione, contenuta nei provvedimenti sopra richiamati, i derivanti obblighi e responsabilità</w:t>
      </w:r>
      <w:r w:rsidR="000D0B99">
        <w:rPr>
          <w:rFonts w:asciiTheme="minorHAnsi" w:hAnsiTheme="minorHAnsi" w:cstheme="minorHAnsi"/>
          <w:sz w:val="20"/>
          <w:szCs w:val="20"/>
        </w:rPr>
        <w:t xml:space="preserve"> e di essere consapevole che i</w:t>
      </w:r>
      <w:r w:rsidRPr="00D972D0">
        <w:rPr>
          <w:rFonts w:asciiTheme="minorHAnsi" w:hAnsiTheme="minorHAnsi" w:cstheme="minorHAnsi"/>
          <w:sz w:val="20"/>
          <w:szCs w:val="20"/>
        </w:rPr>
        <w:t>n caso di mancato rispetto delle suddette regole e procedure, il Fondo adotterà le conseguenti e inappellabili misure, fino alla revoca del finanziamento concesso;</w:t>
      </w:r>
    </w:p>
    <w:p w14:paraId="1C0EB381" w14:textId="76AF0709" w:rsidR="007D52DA" w:rsidRPr="00D972D0" w:rsidRDefault="007D52DA" w:rsidP="00255757">
      <w:pPr>
        <w:pStyle w:val="Paragrafoelenco"/>
        <w:numPr>
          <w:ilvl w:val="0"/>
          <w:numId w:val="4"/>
        </w:numPr>
        <w:tabs>
          <w:tab w:val="left" w:pos="385"/>
        </w:tabs>
        <w:spacing w:after="60" w:line="360" w:lineRule="auto"/>
        <w:ind w:right="474"/>
        <w:jc w:val="both"/>
        <w:rPr>
          <w:rFonts w:asciiTheme="minorHAnsi" w:hAnsiTheme="minorHAnsi" w:cstheme="minorHAnsi"/>
          <w:sz w:val="20"/>
          <w:szCs w:val="20"/>
        </w:rPr>
      </w:pPr>
      <w:r w:rsidRPr="00D972D0">
        <w:rPr>
          <w:rFonts w:asciiTheme="minorHAnsi" w:hAnsiTheme="minorHAnsi" w:cstheme="minorHAnsi"/>
          <w:sz w:val="20"/>
          <w:szCs w:val="20"/>
        </w:rPr>
        <w:t>A comunicare</w:t>
      </w:r>
      <w:r w:rsidR="00391321" w:rsidRPr="00D972D0">
        <w:rPr>
          <w:rFonts w:asciiTheme="minorHAnsi" w:hAnsiTheme="minorHAnsi" w:cstheme="minorHAnsi"/>
          <w:sz w:val="20"/>
          <w:szCs w:val="20"/>
        </w:rPr>
        <w:t xml:space="preserve"> prontamente</w:t>
      </w:r>
      <w:r w:rsidRPr="00D972D0">
        <w:rPr>
          <w:rFonts w:asciiTheme="minorHAnsi" w:hAnsiTheme="minorHAnsi" w:cstheme="minorHAnsi"/>
          <w:sz w:val="20"/>
          <w:szCs w:val="20"/>
        </w:rPr>
        <w:t xml:space="preserve">, tramite la Piattaforma informatica, ogni variazione che possa intervenire nel corso della gestione del Piano formativo, </w:t>
      </w:r>
      <w:r w:rsidR="00391321" w:rsidRPr="00D972D0">
        <w:rPr>
          <w:rFonts w:asciiTheme="minorHAnsi" w:hAnsiTheme="minorHAnsi" w:cstheme="minorHAnsi"/>
          <w:sz w:val="20"/>
          <w:szCs w:val="20"/>
        </w:rPr>
        <w:t>ivi incluse</w:t>
      </w:r>
      <w:r w:rsidR="00466D1D" w:rsidRPr="00D972D0">
        <w:rPr>
          <w:rFonts w:asciiTheme="minorHAnsi" w:hAnsiTheme="minorHAnsi" w:cstheme="minorHAnsi"/>
          <w:sz w:val="20"/>
          <w:szCs w:val="20"/>
        </w:rPr>
        <w:t>,</w:t>
      </w:r>
      <w:r w:rsidRPr="00D972D0">
        <w:rPr>
          <w:rFonts w:asciiTheme="minorHAnsi" w:hAnsiTheme="minorHAnsi" w:cstheme="minorHAnsi"/>
          <w:sz w:val="20"/>
          <w:szCs w:val="20"/>
        </w:rPr>
        <w:t xml:space="preserve"> </w:t>
      </w:r>
      <w:r w:rsidR="00391321" w:rsidRPr="00D972D0">
        <w:rPr>
          <w:rFonts w:asciiTheme="minorHAnsi" w:hAnsiTheme="minorHAnsi" w:cstheme="minorHAnsi"/>
          <w:sz w:val="20"/>
          <w:szCs w:val="20"/>
        </w:rPr>
        <w:t xml:space="preserve">variazioni riguardanti il </w:t>
      </w:r>
      <w:r w:rsidRPr="00D972D0">
        <w:rPr>
          <w:rFonts w:asciiTheme="minorHAnsi" w:hAnsiTheme="minorHAnsi" w:cstheme="minorHAnsi"/>
          <w:sz w:val="20"/>
          <w:szCs w:val="20"/>
        </w:rPr>
        <w:t>Legale Rappresentante o suo delegato</w:t>
      </w:r>
      <w:r w:rsidR="0045136B">
        <w:rPr>
          <w:rFonts w:asciiTheme="minorHAnsi" w:hAnsiTheme="minorHAnsi" w:cstheme="minorHAnsi"/>
          <w:sz w:val="20"/>
          <w:szCs w:val="20"/>
        </w:rPr>
        <w:t>,</w:t>
      </w:r>
      <w:r w:rsidRPr="00D972D0">
        <w:rPr>
          <w:rFonts w:asciiTheme="minorHAnsi" w:hAnsiTheme="minorHAnsi" w:cstheme="minorHAnsi"/>
          <w:sz w:val="20"/>
          <w:szCs w:val="20"/>
        </w:rPr>
        <w:t xml:space="preserve"> sottoscrittore del presente atto, </w:t>
      </w:r>
      <w:r w:rsidR="00391321" w:rsidRPr="00D972D0">
        <w:rPr>
          <w:rFonts w:asciiTheme="minorHAnsi" w:hAnsiTheme="minorHAnsi" w:cstheme="minorHAnsi"/>
          <w:sz w:val="20"/>
          <w:szCs w:val="20"/>
        </w:rPr>
        <w:t>i</w:t>
      </w:r>
      <w:r w:rsidRPr="00D972D0">
        <w:rPr>
          <w:rFonts w:asciiTheme="minorHAnsi" w:hAnsiTheme="minorHAnsi" w:cstheme="minorHAnsi"/>
          <w:sz w:val="20"/>
          <w:szCs w:val="20"/>
        </w:rPr>
        <w:t>l Direttore del Piano e</w:t>
      </w:r>
      <w:r w:rsidR="00391321" w:rsidRPr="00D972D0">
        <w:rPr>
          <w:rFonts w:asciiTheme="minorHAnsi" w:hAnsiTheme="minorHAnsi" w:cstheme="minorHAnsi"/>
          <w:sz w:val="20"/>
          <w:szCs w:val="20"/>
        </w:rPr>
        <w:t>d</w:t>
      </w:r>
      <w:r w:rsidRPr="00D972D0">
        <w:rPr>
          <w:rFonts w:asciiTheme="minorHAnsi" w:hAnsiTheme="minorHAnsi" w:cstheme="minorHAnsi"/>
          <w:sz w:val="20"/>
          <w:szCs w:val="20"/>
        </w:rPr>
        <w:t xml:space="preserve"> </w:t>
      </w:r>
      <w:r w:rsidR="00391321" w:rsidRPr="00D972D0">
        <w:rPr>
          <w:rFonts w:asciiTheme="minorHAnsi" w:hAnsiTheme="minorHAnsi" w:cstheme="minorHAnsi"/>
          <w:sz w:val="20"/>
          <w:szCs w:val="20"/>
        </w:rPr>
        <w:t>il</w:t>
      </w:r>
      <w:r w:rsidRPr="00D972D0">
        <w:rPr>
          <w:rFonts w:asciiTheme="minorHAnsi" w:hAnsiTheme="minorHAnsi" w:cstheme="minorHAnsi"/>
          <w:sz w:val="20"/>
          <w:szCs w:val="20"/>
        </w:rPr>
        <w:t xml:space="preserve"> Revisore Legale dei Conti incaricato;</w:t>
      </w:r>
    </w:p>
    <w:p w14:paraId="03AAD952" w14:textId="66E054AC" w:rsidR="00F540A1" w:rsidRPr="00D972D0" w:rsidRDefault="00F540A1" w:rsidP="00255757">
      <w:pPr>
        <w:pStyle w:val="Paragrafoelenco"/>
        <w:numPr>
          <w:ilvl w:val="0"/>
          <w:numId w:val="4"/>
        </w:numPr>
        <w:tabs>
          <w:tab w:val="left" w:pos="385"/>
        </w:tabs>
        <w:spacing w:after="60" w:line="360" w:lineRule="auto"/>
        <w:ind w:right="474"/>
        <w:jc w:val="both"/>
        <w:rPr>
          <w:rFonts w:asciiTheme="minorHAnsi" w:hAnsiTheme="minorHAnsi" w:cstheme="minorHAnsi"/>
          <w:sz w:val="20"/>
          <w:szCs w:val="20"/>
        </w:rPr>
      </w:pPr>
      <w:r w:rsidRPr="00D972D0">
        <w:rPr>
          <w:rFonts w:asciiTheme="minorHAnsi" w:hAnsiTheme="minorHAnsi" w:cstheme="minorHAnsi"/>
          <w:sz w:val="20"/>
          <w:szCs w:val="20"/>
        </w:rPr>
        <w:t>Ad inserire su tutte le comunicazioni indirizzate a For.Te., sui documenti amministrativo-contabili, i pagamenti e relative quietanze, nonché in tutti i documenti relativi alle richieste di erogazione del finanziamento e nelle relazioni ad opera del Revisore Legale dei Conti, il codice CUP e il RUP attribuito all’atto della concessione del finanziamento;</w:t>
      </w:r>
    </w:p>
    <w:p w14:paraId="48F81CEC" w14:textId="77777777" w:rsidR="00F540A1" w:rsidRPr="00D972D0" w:rsidRDefault="00F540A1" w:rsidP="00255757">
      <w:pPr>
        <w:pStyle w:val="Paragrafoelenco"/>
        <w:numPr>
          <w:ilvl w:val="0"/>
          <w:numId w:val="4"/>
        </w:numPr>
        <w:tabs>
          <w:tab w:val="left" w:pos="385"/>
        </w:tabs>
        <w:spacing w:after="60" w:line="360" w:lineRule="auto"/>
        <w:ind w:right="474"/>
        <w:jc w:val="both"/>
        <w:rPr>
          <w:rFonts w:asciiTheme="minorHAnsi" w:hAnsiTheme="minorHAnsi" w:cstheme="minorHAnsi"/>
          <w:sz w:val="20"/>
          <w:szCs w:val="20"/>
        </w:rPr>
      </w:pPr>
      <w:r w:rsidRPr="00D972D0">
        <w:rPr>
          <w:rFonts w:asciiTheme="minorHAnsi" w:hAnsiTheme="minorHAnsi" w:cstheme="minorHAnsi"/>
          <w:sz w:val="20"/>
          <w:szCs w:val="20"/>
        </w:rPr>
        <w:t>A redigere il rendiconto secondo quanto stabilito nel Vademecum 2024, e in conformità con quanto previsto nell’Avviso, rispetto ai “Costi ammissibili”, al “Contributo Privato Obbligatorio” e al “Regime di Aiuti di Stato”, con specifica distinzione delle spese che concorrono alla quota di Finanziamento e di Contributo Privato;</w:t>
      </w:r>
    </w:p>
    <w:p w14:paraId="717A58EE" w14:textId="77777777" w:rsidR="00F540A1" w:rsidRPr="00D972D0" w:rsidRDefault="00F540A1" w:rsidP="00255757">
      <w:pPr>
        <w:pStyle w:val="Paragrafoelenco"/>
        <w:numPr>
          <w:ilvl w:val="0"/>
          <w:numId w:val="4"/>
        </w:numPr>
        <w:tabs>
          <w:tab w:val="left" w:pos="385"/>
        </w:tabs>
        <w:spacing w:after="60" w:line="360" w:lineRule="auto"/>
        <w:ind w:right="474"/>
        <w:jc w:val="both"/>
        <w:rPr>
          <w:rFonts w:asciiTheme="minorHAnsi" w:hAnsiTheme="minorHAnsi" w:cstheme="minorHAnsi"/>
          <w:sz w:val="20"/>
          <w:szCs w:val="20"/>
        </w:rPr>
      </w:pPr>
      <w:r w:rsidRPr="00D972D0">
        <w:rPr>
          <w:rFonts w:asciiTheme="minorHAnsi" w:hAnsiTheme="minorHAnsi" w:cstheme="minorHAnsi"/>
          <w:sz w:val="20"/>
          <w:szCs w:val="20"/>
        </w:rPr>
        <w:t xml:space="preserve">Ad allegare al rendiconto la certificazione del Revisore dei conti o Società di Revisione, comunque esterni al Soggetto Presentatore, indipendenti e iscritti al Registro dei Revisori Contabili; </w:t>
      </w:r>
    </w:p>
    <w:p w14:paraId="7DB2A26F" w14:textId="19EE464C" w:rsidR="00F540A1" w:rsidRDefault="00F540A1" w:rsidP="00255757">
      <w:pPr>
        <w:pStyle w:val="Paragrafoelenco"/>
        <w:numPr>
          <w:ilvl w:val="0"/>
          <w:numId w:val="4"/>
        </w:numPr>
        <w:tabs>
          <w:tab w:val="left" w:pos="385"/>
        </w:tabs>
        <w:spacing w:after="60" w:line="360" w:lineRule="auto"/>
        <w:ind w:right="474"/>
        <w:jc w:val="both"/>
        <w:rPr>
          <w:rFonts w:asciiTheme="minorHAnsi" w:hAnsiTheme="minorHAnsi" w:cstheme="minorHAnsi"/>
          <w:sz w:val="20"/>
          <w:szCs w:val="20"/>
        </w:rPr>
      </w:pPr>
      <w:r w:rsidRPr="00D972D0">
        <w:rPr>
          <w:rFonts w:asciiTheme="minorHAnsi" w:hAnsiTheme="minorHAnsi" w:cstheme="minorHAnsi"/>
          <w:sz w:val="20"/>
          <w:szCs w:val="20"/>
        </w:rPr>
        <w:t>A conservare tutta la documentazione amministrativ</w:t>
      </w:r>
      <w:r w:rsidR="00391321" w:rsidRPr="00D972D0">
        <w:rPr>
          <w:rFonts w:asciiTheme="minorHAnsi" w:hAnsiTheme="minorHAnsi" w:cstheme="minorHAnsi"/>
          <w:sz w:val="20"/>
          <w:szCs w:val="20"/>
        </w:rPr>
        <w:t>o-</w:t>
      </w:r>
      <w:r w:rsidRPr="00D972D0">
        <w:rPr>
          <w:rFonts w:asciiTheme="minorHAnsi" w:hAnsiTheme="minorHAnsi" w:cstheme="minorHAnsi"/>
          <w:sz w:val="20"/>
          <w:szCs w:val="20"/>
        </w:rPr>
        <w:t xml:space="preserve">contabile e probatoria delle attività svolte relativa al finanziamento concesso per il periodo di 10 anni dall’acquisizione del saldo e ad esibirla in originale, o in formato digitale nel caso in cui l’azienda si sia dotata di un sistema di conservazione sostitutiva digitale a norma di legge, agli affidatari dei servizi di visite ispettive </w:t>
      </w:r>
      <w:r w:rsidRPr="00D972D0">
        <w:rPr>
          <w:rFonts w:asciiTheme="minorHAnsi" w:hAnsiTheme="minorHAnsi" w:cstheme="minorHAnsi"/>
          <w:i/>
          <w:iCs/>
          <w:sz w:val="20"/>
          <w:szCs w:val="20"/>
        </w:rPr>
        <w:t>in itinere</w:t>
      </w:r>
      <w:r w:rsidRPr="00D972D0">
        <w:rPr>
          <w:rFonts w:asciiTheme="minorHAnsi" w:hAnsiTheme="minorHAnsi" w:cstheme="minorHAnsi"/>
          <w:sz w:val="20"/>
          <w:szCs w:val="20"/>
        </w:rPr>
        <w:t xml:space="preserve"> ed </w:t>
      </w:r>
      <w:r w:rsidRPr="00D972D0">
        <w:rPr>
          <w:rFonts w:asciiTheme="minorHAnsi" w:hAnsiTheme="minorHAnsi" w:cstheme="minorHAnsi"/>
          <w:i/>
          <w:iCs/>
          <w:sz w:val="20"/>
          <w:szCs w:val="20"/>
        </w:rPr>
        <w:t>ex post</w:t>
      </w:r>
      <w:r w:rsidRPr="00D972D0">
        <w:rPr>
          <w:rFonts w:asciiTheme="minorHAnsi" w:hAnsiTheme="minorHAnsi" w:cstheme="minorHAnsi"/>
          <w:sz w:val="20"/>
          <w:szCs w:val="20"/>
        </w:rPr>
        <w:t xml:space="preserve"> selezionati da For.Te. o</w:t>
      </w:r>
      <w:r w:rsidR="00411DA3" w:rsidRPr="00D972D0">
        <w:rPr>
          <w:rFonts w:asciiTheme="minorHAnsi" w:hAnsiTheme="minorHAnsi" w:cstheme="minorHAnsi"/>
          <w:sz w:val="20"/>
          <w:szCs w:val="20"/>
        </w:rPr>
        <w:t>,</w:t>
      </w:r>
      <w:r w:rsidRPr="00D972D0">
        <w:rPr>
          <w:rFonts w:asciiTheme="minorHAnsi" w:hAnsiTheme="minorHAnsi" w:cstheme="minorHAnsi"/>
          <w:sz w:val="20"/>
          <w:szCs w:val="20"/>
        </w:rPr>
        <w:t xml:space="preserve"> dietro richiesta di quest’ultimo, anche per conto dell’Autorità vigilante;</w:t>
      </w:r>
    </w:p>
    <w:p w14:paraId="06174D81" w14:textId="52A177F9" w:rsidR="00F408BB" w:rsidRPr="00D972D0" w:rsidRDefault="00F408BB" w:rsidP="00F408BB">
      <w:pPr>
        <w:pStyle w:val="Corpotesto"/>
        <w:numPr>
          <w:ilvl w:val="0"/>
          <w:numId w:val="4"/>
        </w:numPr>
        <w:spacing w:after="60" w:line="360" w:lineRule="auto"/>
        <w:ind w:right="474"/>
        <w:jc w:val="both"/>
        <w:rPr>
          <w:rFonts w:asciiTheme="minorHAnsi" w:hAnsiTheme="minorHAnsi" w:cstheme="minorHAnsi"/>
        </w:rPr>
      </w:pPr>
      <w:r>
        <w:rPr>
          <w:rFonts w:asciiTheme="minorHAnsi" w:hAnsiTheme="minorHAnsi" w:cstheme="minorHAnsi"/>
        </w:rPr>
        <w:t>Ad apporre i</w:t>
      </w:r>
      <w:r w:rsidRPr="00D972D0">
        <w:rPr>
          <w:rFonts w:asciiTheme="minorHAnsi" w:hAnsiTheme="minorHAnsi" w:cstheme="minorHAnsi"/>
        </w:rPr>
        <w:t>l logo For.Te. sulla documentazione inerente al Piano formativo di cui in premessa</w:t>
      </w:r>
      <w:r>
        <w:rPr>
          <w:rFonts w:asciiTheme="minorHAnsi" w:hAnsiTheme="minorHAnsi" w:cstheme="minorHAnsi"/>
        </w:rPr>
        <w:t xml:space="preserve"> e a richiedere</w:t>
      </w:r>
      <w:r w:rsidRPr="00D972D0">
        <w:rPr>
          <w:rFonts w:asciiTheme="minorHAnsi" w:hAnsiTheme="minorHAnsi" w:cstheme="minorHAnsi"/>
        </w:rPr>
        <w:t xml:space="preserve"> </w:t>
      </w:r>
      <w:r>
        <w:rPr>
          <w:rFonts w:asciiTheme="minorHAnsi" w:hAnsiTheme="minorHAnsi" w:cstheme="minorHAnsi"/>
        </w:rPr>
        <w:t xml:space="preserve">preventiva </w:t>
      </w:r>
      <w:r w:rsidRPr="00D972D0">
        <w:rPr>
          <w:rFonts w:asciiTheme="minorHAnsi" w:hAnsiTheme="minorHAnsi" w:cstheme="minorHAnsi"/>
        </w:rPr>
        <w:t>autorizza</w:t>
      </w:r>
      <w:r>
        <w:rPr>
          <w:rFonts w:asciiTheme="minorHAnsi" w:hAnsiTheme="minorHAnsi" w:cstheme="minorHAnsi"/>
        </w:rPr>
        <w:t>zione per l’utilizzo</w:t>
      </w:r>
      <w:r w:rsidRPr="00D972D0">
        <w:rPr>
          <w:rFonts w:asciiTheme="minorHAnsi" w:hAnsiTheme="minorHAnsi" w:cstheme="minorHAnsi"/>
        </w:rPr>
        <w:t xml:space="preserve"> a fini promozionali e informativi;</w:t>
      </w:r>
    </w:p>
    <w:p w14:paraId="3523D1D7" w14:textId="79E22BAD" w:rsidR="00633C79" w:rsidRDefault="00633C79" w:rsidP="00255757">
      <w:pPr>
        <w:pStyle w:val="Paragrafoelenco"/>
        <w:numPr>
          <w:ilvl w:val="0"/>
          <w:numId w:val="4"/>
        </w:numPr>
        <w:tabs>
          <w:tab w:val="left" w:pos="385"/>
        </w:tabs>
        <w:spacing w:after="60" w:line="360" w:lineRule="auto"/>
        <w:ind w:right="474"/>
        <w:jc w:val="both"/>
        <w:rPr>
          <w:rFonts w:asciiTheme="minorHAnsi" w:hAnsiTheme="minorHAnsi" w:cstheme="minorHAnsi"/>
          <w:sz w:val="20"/>
          <w:szCs w:val="20"/>
        </w:rPr>
      </w:pPr>
      <w:r w:rsidRPr="00D972D0">
        <w:rPr>
          <w:rFonts w:asciiTheme="minorHAnsi" w:hAnsiTheme="minorHAnsi" w:cstheme="minorHAnsi"/>
          <w:sz w:val="20"/>
          <w:szCs w:val="20"/>
        </w:rPr>
        <w:t>Ad informare le aziende beneficiarie sulle regole del Fondo ed in particolare sulle conseguenze derivanti dalla perdita del requisito dell’adesione.</w:t>
      </w:r>
    </w:p>
    <w:p w14:paraId="1A4A0347" w14:textId="77777777" w:rsidR="00D972D0" w:rsidRDefault="00D972D0" w:rsidP="00F408BB">
      <w:pPr>
        <w:pStyle w:val="Corpotesto"/>
        <w:spacing w:after="60"/>
        <w:ind w:left="100" w:right="474"/>
        <w:jc w:val="center"/>
        <w:rPr>
          <w:rFonts w:asciiTheme="minorHAnsi" w:hAnsiTheme="minorHAnsi" w:cstheme="minorHAnsi"/>
          <w:b/>
          <w:bCs/>
        </w:rPr>
      </w:pPr>
    </w:p>
    <w:p w14:paraId="4BE0B9AC" w14:textId="23761AAD" w:rsidR="00F235F8" w:rsidRPr="00D972D0" w:rsidRDefault="00C54D83" w:rsidP="00255757">
      <w:pPr>
        <w:pStyle w:val="Corpotesto"/>
        <w:spacing w:after="60" w:line="360" w:lineRule="auto"/>
        <w:ind w:left="100" w:right="474"/>
        <w:jc w:val="center"/>
        <w:rPr>
          <w:rFonts w:asciiTheme="minorHAnsi" w:hAnsiTheme="minorHAnsi" w:cstheme="minorHAnsi"/>
          <w:b/>
          <w:bCs/>
        </w:rPr>
      </w:pPr>
      <w:r w:rsidRPr="00D972D0">
        <w:rPr>
          <w:rFonts w:asciiTheme="minorHAnsi" w:hAnsiTheme="minorHAnsi" w:cstheme="minorHAnsi"/>
          <w:b/>
          <w:bCs/>
        </w:rPr>
        <w:t>DICHIARA IN</w:t>
      </w:r>
      <w:r w:rsidR="00F540A1" w:rsidRPr="00D972D0">
        <w:rPr>
          <w:rFonts w:asciiTheme="minorHAnsi" w:hAnsiTheme="minorHAnsi" w:cstheme="minorHAnsi"/>
          <w:b/>
          <w:bCs/>
        </w:rPr>
        <w:t>OLTRE</w:t>
      </w:r>
      <w:r w:rsidRPr="00D972D0">
        <w:rPr>
          <w:rFonts w:asciiTheme="minorHAnsi" w:hAnsiTheme="minorHAnsi" w:cstheme="minorHAnsi"/>
          <w:b/>
          <w:bCs/>
        </w:rPr>
        <w:t xml:space="preserve"> DI ESSERE CONSAPEVOLE </w:t>
      </w:r>
      <w:r w:rsidR="00AC3B77" w:rsidRPr="00D972D0">
        <w:rPr>
          <w:rFonts w:asciiTheme="minorHAnsi" w:hAnsiTheme="minorHAnsi" w:cstheme="minorHAnsi"/>
          <w:b/>
          <w:bCs/>
        </w:rPr>
        <w:t>E DI ACCETTARE</w:t>
      </w:r>
      <w:r w:rsidR="00BE308C" w:rsidRPr="00D972D0">
        <w:rPr>
          <w:rFonts w:asciiTheme="minorHAnsi" w:hAnsiTheme="minorHAnsi" w:cstheme="minorHAnsi"/>
          <w:b/>
          <w:bCs/>
        </w:rPr>
        <w:t>,</w:t>
      </w:r>
      <w:r w:rsidR="00AC3B77" w:rsidRPr="00D972D0">
        <w:rPr>
          <w:rFonts w:asciiTheme="minorHAnsi" w:hAnsiTheme="minorHAnsi" w:cstheme="minorHAnsi"/>
          <w:b/>
          <w:bCs/>
        </w:rPr>
        <w:t xml:space="preserve"> </w:t>
      </w:r>
      <w:r w:rsidR="00633C79" w:rsidRPr="00D972D0">
        <w:rPr>
          <w:rFonts w:asciiTheme="minorHAnsi" w:hAnsiTheme="minorHAnsi" w:cstheme="minorHAnsi"/>
          <w:b/>
          <w:bCs/>
        </w:rPr>
        <w:t>IN CASO DI APPROVAZIONE DEL PIANO</w:t>
      </w:r>
      <w:r w:rsidR="00BE308C" w:rsidRPr="00D972D0">
        <w:rPr>
          <w:rFonts w:asciiTheme="minorHAnsi" w:hAnsiTheme="minorHAnsi" w:cstheme="minorHAnsi"/>
          <w:b/>
          <w:bCs/>
        </w:rPr>
        <w:t>,</w:t>
      </w:r>
      <w:r w:rsidR="00633C79" w:rsidRPr="00D972D0">
        <w:rPr>
          <w:rFonts w:asciiTheme="minorHAnsi" w:hAnsiTheme="minorHAnsi" w:cstheme="minorHAnsi"/>
          <w:b/>
          <w:bCs/>
        </w:rPr>
        <w:t xml:space="preserve"> </w:t>
      </w:r>
      <w:r w:rsidRPr="00D972D0">
        <w:rPr>
          <w:rFonts w:asciiTheme="minorHAnsi" w:hAnsiTheme="minorHAnsi" w:cstheme="minorHAnsi"/>
          <w:b/>
          <w:bCs/>
        </w:rPr>
        <w:t>CHE:</w:t>
      </w:r>
    </w:p>
    <w:p w14:paraId="4A58AC9E" w14:textId="70B7BAE5" w:rsidR="003629E1" w:rsidRPr="00255757" w:rsidRDefault="003629E1" w:rsidP="00255757">
      <w:pPr>
        <w:pStyle w:val="Corpotesto"/>
        <w:numPr>
          <w:ilvl w:val="0"/>
          <w:numId w:val="7"/>
        </w:numPr>
        <w:spacing w:after="60" w:line="360" w:lineRule="auto"/>
        <w:ind w:left="426" w:right="474"/>
        <w:jc w:val="both"/>
        <w:rPr>
          <w:rFonts w:asciiTheme="minorHAnsi" w:hAnsiTheme="minorHAnsi" w:cstheme="minorHAnsi"/>
          <w:spacing w:val="-9"/>
        </w:rPr>
      </w:pPr>
      <w:r w:rsidRPr="00D972D0">
        <w:rPr>
          <w:rFonts w:asciiTheme="minorHAnsi" w:hAnsiTheme="minorHAnsi" w:cstheme="minorHAnsi"/>
        </w:rPr>
        <w:t xml:space="preserve">Il Soggetto Presentatore, unitamente al Direttore del piano, </w:t>
      </w:r>
      <w:r w:rsidR="00B830CE" w:rsidRPr="00D972D0">
        <w:rPr>
          <w:rFonts w:asciiTheme="minorHAnsi" w:hAnsiTheme="minorHAnsi" w:cstheme="minorHAnsi"/>
        </w:rPr>
        <w:t xml:space="preserve">sia </w:t>
      </w:r>
      <w:r w:rsidRPr="00D972D0">
        <w:rPr>
          <w:rFonts w:asciiTheme="minorHAnsi" w:hAnsiTheme="minorHAnsi" w:cstheme="minorHAnsi"/>
        </w:rPr>
        <w:t>l’unico interlocutore di For.Te. e responsabile del trattamento dei dati personali acquisiti, ricevuti o di cui venga in possesso nel corso dello svolgimento, esecuzione, rendicontazione delle attività formative. A questo riguardo lo stesso dichiara di essere in grado di assicurare idonee ed adeguate misure organizzative finalizzate al pieno rispetto di tutti gli adempimenti previsti dal Regolamento UE 2016/679 (GDPR) e della regolamentazione comunitaria e nazionale in materia di</w:t>
      </w:r>
      <w:r w:rsidRPr="00D972D0">
        <w:rPr>
          <w:rFonts w:asciiTheme="minorHAnsi" w:hAnsiTheme="minorHAnsi" w:cstheme="minorHAnsi"/>
          <w:spacing w:val="-3"/>
        </w:rPr>
        <w:t xml:space="preserve"> </w:t>
      </w:r>
      <w:r w:rsidRPr="00D972D0">
        <w:rPr>
          <w:rFonts w:asciiTheme="minorHAnsi" w:hAnsiTheme="minorHAnsi" w:cstheme="minorHAnsi"/>
        </w:rPr>
        <w:t>privacy;</w:t>
      </w:r>
    </w:p>
    <w:p w14:paraId="0CEC0D4D" w14:textId="15C689F5" w:rsidR="00B12E86" w:rsidRPr="00D972D0" w:rsidRDefault="007D52DA" w:rsidP="00255757">
      <w:pPr>
        <w:pStyle w:val="Corpotesto"/>
        <w:numPr>
          <w:ilvl w:val="0"/>
          <w:numId w:val="7"/>
        </w:numPr>
        <w:spacing w:after="60" w:line="360" w:lineRule="auto"/>
        <w:ind w:left="426" w:right="474"/>
        <w:jc w:val="both"/>
        <w:rPr>
          <w:rFonts w:asciiTheme="minorHAnsi" w:hAnsiTheme="minorHAnsi" w:cstheme="minorHAnsi"/>
        </w:rPr>
      </w:pPr>
      <w:r w:rsidRPr="00D972D0">
        <w:rPr>
          <w:rFonts w:asciiTheme="minorHAnsi" w:hAnsiTheme="minorHAnsi" w:cstheme="minorHAnsi"/>
        </w:rPr>
        <w:t>O</w:t>
      </w:r>
      <w:r w:rsidR="00AC3B77" w:rsidRPr="00D972D0">
        <w:rPr>
          <w:rFonts w:asciiTheme="minorHAnsi" w:hAnsiTheme="minorHAnsi" w:cstheme="minorHAnsi"/>
        </w:rPr>
        <w:t>gni ostacolo o irregolarità frapposto all’esercizio dell’attività di controllo</w:t>
      </w:r>
      <w:r w:rsidR="00A660FB" w:rsidRPr="00D972D0">
        <w:rPr>
          <w:rFonts w:asciiTheme="minorHAnsi" w:hAnsiTheme="minorHAnsi" w:cstheme="minorHAnsi"/>
        </w:rPr>
        <w:t>, comprese le visite ispettive in itinere ed ex post,</w:t>
      </w:r>
      <w:r w:rsidR="00AC3B77" w:rsidRPr="00D972D0">
        <w:rPr>
          <w:rFonts w:asciiTheme="minorHAnsi" w:hAnsiTheme="minorHAnsi" w:cstheme="minorHAnsi"/>
        </w:rPr>
        <w:t xml:space="preserve"> da parte del Fondo o </w:t>
      </w:r>
      <w:r w:rsidR="00391321" w:rsidRPr="00D972D0">
        <w:rPr>
          <w:rFonts w:asciiTheme="minorHAnsi" w:hAnsiTheme="minorHAnsi" w:cstheme="minorHAnsi"/>
        </w:rPr>
        <w:t xml:space="preserve">di quest’ultimo </w:t>
      </w:r>
      <w:r w:rsidR="00AC3B77" w:rsidRPr="00D972D0">
        <w:rPr>
          <w:rFonts w:asciiTheme="minorHAnsi" w:hAnsiTheme="minorHAnsi" w:cstheme="minorHAnsi"/>
        </w:rPr>
        <w:t>per conto dell’Autorità vigilante, nonché ogni violazione delle norme che disciplinano gli adempimenti di carattere amministrativo, contabile, informativo previsti dalle predette disposizioni, può costituire motivo di revoca del finanziamento con l’obbligo conseguente di restituzione delle somme già erogate e dei relativi interessi</w:t>
      </w:r>
      <w:r w:rsidR="00C11D47" w:rsidRPr="00D972D0">
        <w:rPr>
          <w:rFonts w:asciiTheme="minorHAnsi" w:hAnsiTheme="minorHAnsi" w:cstheme="minorHAnsi"/>
        </w:rPr>
        <w:t xml:space="preserve"> di mora</w:t>
      </w:r>
      <w:r w:rsidR="00AC3B77" w:rsidRPr="00D972D0">
        <w:rPr>
          <w:rFonts w:asciiTheme="minorHAnsi" w:hAnsiTheme="minorHAnsi" w:cstheme="minorHAnsi"/>
        </w:rPr>
        <w:t>;</w:t>
      </w:r>
    </w:p>
    <w:p w14:paraId="0EE820E3" w14:textId="2618ADB8" w:rsidR="00C54D83" w:rsidRPr="00D972D0" w:rsidRDefault="00C54D83" w:rsidP="00255757">
      <w:pPr>
        <w:pStyle w:val="Corpotesto"/>
        <w:numPr>
          <w:ilvl w:val="0"/>
          <w:numId w:val="7"/>
        </w:numPr>
        <w:spacing w:after="60" w:line="360" w:lineRule="auto"/>
        <w:ind w:left="426" w:right="474"/>
        <w:jc w:val="both"/>
        <w:rPr>
          <w:rFonts w:asciiTheme="minorHAnsi" w:hAnsiTheme="minorHAnsi" w:cstheme="minorHAnsi"/>
        </w:rPr>
      </w:pPr>
      <w:r w:rsidRPr="00D972D0">
        <w:rPr>
          <w:rFonts w:asciiTheme="minorHAnsi" w:hAnsiTheme="minorHAnsi" w:cstheme="minorHAnsi"/>
        </w:rPr>
        <w:t>Nel caso di ATI/ATS interlocutore del Fondo è il mandatario del raggruppamento, al quale è stato espressamente attribuito mandato all’incasso, ferma restando la responsabilità di tutti i componenti dell’ATI/ATS, come nel caso dei Consorzi, ai fini della gestione e rendicontazione del Piano formativo finanziato;</w:t>
      </w:r>
    </w:p>
    <w:p w14:paraId="5F4749A3" w14:textId="77777777" w:rsidR="00E868E7" w:rsidRPr="00D972D0" w:rsidRDefault="00A506D4" w:rsidP="00255757">
      <w:pPr>
        <w:pStyle w:val="Corpotesto"/>
        <w:numPr>
          <w:ilvl w:val="0"/>
          <w:numId w:val="7"/>
        </w:numPr>
        <w:spacing w:after="60" w:line="360" w:lineRule="auto"/>
        <w:ind w:left="426" w:right="474"/>
        <w:jc w:val="both"/>
        <w:rPr>
          <w:rFonts w:asciiTheme="minorHAnsi" w:hAnsiTheme="minorHAnsi" w:cstheme="minorHAnsi"/>
        </w:rPr>
      </w:pPr>
      <w:r w:rsidRPr="00D972D0">
        <w:rPr>
          <w:rFonts w:asciiTheme="minorHAnsi" w:hAnsiTheme="minorHAnsi" w:cstheme="minorHAnsi"/>
        </w:rPr>
        <w:t>Il Soggetto Presentatore è tenuto all’integrale risarcimento di ogni danno che dovesse derivare a For.Te. in conseguenza della violazione degli obblighi derivanti dalla presente o, comunque, da negligenze nella realizzazione del Piano formativo o da violazioni in materia di privacy, anche nel caso in cui tali violazioni o negligenze risultino essere state effettuate dai Soggetti attuatori o dagli eventuali Soggetti delegati</w:t>
      </w:r>
      <w:r w:rsidR="00C54D83" w:rsidRPr="00D972D0">
        <w:rPr>
          <w:rFonts w:asciiTheme="minorHAnsi" w:hAnsiTheme="minorHAnsi" w:cstheme="minorHAnsi"/>
        </w:rPr>
        <w:t>;</w:t>
      </w:r>
      <w:r w:rsidR="00FE5F36" w:rsidRPr="00D972D0">
        <w:rPr>
          <w:rFonts w:asciiTheme="minorHAnsi" w:hAnsiTheme="minorHAnsi" w:cstheme="minorHAnsi"/>
        </w:rPr>
        <w:t xml:space="preserve"> </w:t>
      </w:r>
    </w:p>
    <w:p w14:paraId="16158BF0" w14:textId="6B1757AE" w:rsidR="00BE308C" w:rsidRPr="00D972D0" w:rsidRDefault="00E868E7" w:rsidP="00255757">
      <w:pPr>
        <w:pStyle w:val="Corpotesto"/>
        <w:numPr>
          <w:ilvl w:val="0"/>
          <w:numId w:val="7"/>
        </w:numPr>
        <w:spacing w:after="60" w:line="360" w:lineRule="auto"/>
        <w:ind w:left="426" w:right="474"/>
        <w:jc w:val="both"/>
        <w:rPr>
          <w:rFonts w:asciiTheme="minorHAnsi" w:hAnsiTheme="minorHAnsi" w:cstheme="minorHAnsi"/>
        </w:rPr>
      </w:pPr>
      <w:r w:rsidRPr="00D972D0">
        <w:rPr>
          <w:rFonts w:asciiTheme="minorHAnsi" w:hAnsiTheme="minorHAnsi" w:cstheme="minorHAnsi"/>
        </w:rPr>
        <w:t>I</w:t>
      </w:r>
      <w:r w:rsidR="00BE308C" w:rsidRPr="00D972D0">
        <w:rPr>
          <w:rFonts w:asciiTheme="minorHAnsi" w:hAnsiTheme="minorHAnsi" w:cstheme="minorHAnsi"/>
        </w:rPr>
        <w:t xml:space="preserve">l Fondo </w:t>
      </w:r>
      <w:r w:rsidR="00C46C79" w:rsidRPr="00D972D0">
        <w:rPr>
          <w:rFonts w:asciiTheme="minorHAnsi" w:hAnsiTheme="minorHAnsi" w:cstheme="minorHAnsi"/>
        </w:rPr>
        <w:t xml:space="preserve">esegue, nel rispetto del </w:t>
      </w:r>
      <w:r w:rsidR="00BE308C" w:rsidRPr="00D972D0">
        <w:rPr>
          <w:rFonts w:asciiTheme="minorHAnsi" w:hAnsiTheme="minorHAnsi" w:cstheme="minorHAnsi"/>
        </w:rPr>
        <w:t>“Regolamento Generale di organizzazione, gestione, rendicontazione e controllo del Fondo For.Te., adottato ai sensi della Circolare ANPAL n. 1 del 2018,</w:t>
      </w:r>
      <w:r w:rsidR="00C46C79" w:rsidRPr="00D972D0">
        <w:rPr>
          <w:rFonts w:asciiTheme="minorHAnsi" w:hAnsiTheme="minorHAnsi" w:cstheme="minorHAnsi"/>
        </w:rPr>
        <w:t xml:space="preserve"> controlli </w:t>
      </w:r>
      <w:r w:rsidR="006C1B64" w:rsidRPr="00D972D0">
        <w:rPr>
          <w:rFonts w:asciiTheme="minorHAnsi" w:hAnsiTheme="minorHAnsi" w:cstheme="minorHAnsi"/>
        </w:rPr>
        <w:t>sulle</w:t>
      </w:r>
      <w:r w:rsidR="00C46C79" w:rsidRPr="00D972D0">
        <w:rPr>
          <w:rFonts w:asciiTheme="minorHAnsi" w:hAnsiTheme="minorHAnsi" w:cstheme="minorHAnsi"/>
        </w:rPr>
        <w:t xml:space="preserve"> dichiarazioni </w:t>
      </w:r>
      <w:r w:rsidR="006C1B64" w:rsidRPr="00D972D0">
        <w:rPr>
          <w:rFonts w:asciiTheme="minorHAnsi" w:hAnsiTheme="minorHAnsi" w:cstheme="minorHAnsi"/>
        </w:rPr>
        <w:t xml:space="preserve">in autocertificazioni </w:t>
      </w:r>
      <w:r w:rsidR="00C46C79" w:rsidRPr="00D972D0">
        <w:rPr>
          <w:rFonts w:asciiTheme="minorHAnsi" w:hAnsiTheme="minorHAnsi" w:cstheme="minorHAnsi"/>
        </w:rPr>
        <w:t>rilasciate</w:t>
      </w:r>
      <w:r w:rsidR="006C1B64" w:rsidRPr="00D972D0">
        <w:rPr>
          <w:rFonts w:asciiTheme="minorHAnsi" w:hAnsiTheme="minorHAnsi" w:cstheme="minorHAnsi"/>
        </w:rPr>
        <w:t xml:space="preserve"> e</w:t>
      </w:r>
      <w:r w:rsidR="00C46C79" w:rsidRPr="00D972D0">
        <w:rPr>
          <w:rFonts w:asciiTheme="minorHAnsi" w:hAnsiTheme="minorHAnsi" w:cstheme="minorHAnsi"/>
        </w:rPr>
        <w:t xml:space="preserve"> sul permanere delle condizioni</w:t>
      </w:r>
      <w:r w:rsidR="005B5222" w:rsidRPr="00D972D0">
        <w:rPr>
          <w:rFonts w:asciiTheme="minorHAnsi" w:hAnsiTheme="minorHAnsi" w:cstheme="minorHAnsi"/>
        </w:rPr>
        <w:t>/</w:t>
      </w:r>
      <w:r w:rsidR="006C1B64" w:rsidRPr="00D972D0">
        <w:rPr>
          <w:rFonts w:asciiTheme="minorHAnsi" w:hAnsiTheme="minorHAnsi" w:cstheme="minorHAnsi"/>
        </w:rPr>
        <w:t xml:space="preserve">requisiti </w:t>
      </w:r>
      <w:r w:rsidR="00C46C79" w:rsidRPr="00D972D0">
        <w:rPr>
          <w:rFonts w:asciiTheme="minorHAnsi" w:hAnsiTheme="minorHAnsi" w:cstheme="minorHAnsi"/>
        </w:rPr>
        <w:t>nelle stesse riportate</w:t>
      </w:r>
      <w:r w:rsidR="006C1B64" w:rsidRPr="00D972D0">
        <w:rPr>
          <w:rFonts w:asciiTheme="minorHAnsi" w:hAnsiTheme="minorHAnsi" w:cstheme="minorHAnsi"/>
        </w:rPr>
        <w:t xml:space="preserve"> o</w:t>
      </w:r>
      <w:r w:rsidR="005B5222" w:rsidRPr="00D972D0">
        <w:rPr>
          <w:rFonts w:asciiTheme="minorHAnsi" w:hAnsiTheme="minorHAnsi" w:cstheme="minorHAnsi"/>
        </w:rPr>
        <w:t xml:space="preserve"> indicate</w:t>
      </w:r>
      <w:r w:rsidR="006C1B64" w:rsidRPr="00D972D0">
        <w:rPr>
          <w:rFonts w:asciiTheme="minorHAnsi" w:hAnsiTheme="minorHAnsi" w:cstheme="minorHAnsi"/>
        </w:rPr>
        <w:t xml:space="preserve"> </w:t>
      </w:r>
      <w:r w:rsidR="005B5222" w:rsidRPr="00D972D0">
        <w:rPr>
          <w:rFonts w:asciiTheme="minorHAnsi" w:hAnsiTheme="minorHAnsi" w:cstheme="minorHAnsi"/>
        </w:rPr>
        <w:t>nella documentazione di cui è attestata la veridicità (es. Formulario di candidatura)</w:t>
      </w:r>
      <w:r w:rsidR="00C46C79" w:rsidRPr="00D972D0">
        <w:rPr>
          <w:rFonts w:asciiTheme="minorHAnsi" w:hAnsiTheme="minorHAnsi" w:cstheme="minorHAnsi"/>
        </w:rPr>
        <w:t>: ogni variazione rispetto alle condizioni</w:t>
      </w:r>
      <w:r w:rsidR="005B5222" w:rsidRPr="00D972D0">
        <w:rPr>
          <w:rFonts w:asciiTheme="minorHAnsi" w:hAnsiTheme="minorHAnsi" w:cstheme="minorHAnsi"/>
        </w:rPr>
        <w:t>/requisiti</w:t>
      </w:r>
      <w:r w:rsidR="00C46C79" w:rsidRPr="00D972D0">
        <w:rPr>
          <w:rFonts w:asciiTheme="minorHAnsi" w:hAnsiTheme="minorHAnsi" w:cstheme="minorHAnsi"/>
        </w:rPr>
        <w:t xml:space="preserve"> dichiarat</w:t>
      </w:r>
      <w:r w:rsidR="005B5222" w:rsidRPr="00D972D0">
        <w:rPr>
          <w:rFonts w:asciiTheme="minorHAnsi" w:hAnsiTheme="minorHAnsi" w:cstheme="minorHAnsi"/>
        </w:rPr>
        <w:t>i</w:t>
      </w:r>
      <w:r w:rsidR="00C46C79" w:rsidRPr="00D972D0">
        <w:rPr>
          <w:rFonts w:asciiTheme="minorHAnsi" w:hAnsiTheme="minorHAnsi" w:cstheme="minorHAnsi"/>
        </w:rPr>
        <w:t xml:space="preserve"> deve essere pertanto comunicata prontamente al Fondo</w:t>
      </w:r>
      <w:r w:rsidR="005B5222" w:rsidRPr="00D972D0">
        <w:rPr>
          <w:rFonts w:asciiTheme="minorHAnsi" w:hAnsiTheme="minorHAnsi" w:cstheme="minorHAnsi"/>
        </w:rPr>
        <w:t xml:space="preserve">; </w:t>
      </w:r>
    </w:p>
    <w:p w14:paraId="49058D9F" w14:textId="2681E73A" w:rsidR="0061645A" w:rsidRPr="00D972D0" w:rsidRDefault="00A506D4" w:rsidP="00255757">
      <w:pPr>
        <w:pStyle w:val="Corpotesto"/>
        <w:numPr>
          <w:ilvl w:val="0"/>
          <w:numId w:val="7"/>
        </w:numPr>
        <w:spacing w:after="60" w:line="360" w:lineRule="auto"/>
        <w:ind w:left="426" w:right="474"/>
        <w:jc w:val="both"/>
        <w:rPr>
          <w:rFonts w:asciiTheme="minorHAnsi" w:hAnsiTheme="minorHAnsi" w:cstheme="minorHAnsi"/>
        </w:rPr>
      </w:pPr>
      <w:r w:rsidRPr="00D972D0">
        <w:rPr>
          <w:rFonts w:asciiTheme="minorHAnsi" w:hAnsiTheme="minorHAnsi" w:cstheme="minorHAnsi"/>
        </w:rPr>
        <w:t>Il Soggetto Presentatore assume la responsabilità esclusiva, con espressa manleva di For.Te., anche nei confronti dei terzi per i danni di qualsiasi tipo comunque connessi alla realizzazione del Piano</w:t>
      </w:r>
      <w:r w:rsidR="00AC3B77" w:rsidRPr="00D972D0">
        <w:rPr>
          <w:rFonts w:asciiTheme="minorHAnsi" w:hAnsiTheme="minorHAnsi" w:cstheme="minorHAnsi"/>
        </w:rPr>
        <w:t>;</w:t>
      </w:r>
    </w:p>
    <w:p w14:paraId="6B35CCD4" w14:textId="5B6B4155" w:rsidR="00633C79" w:rsidRPr="00D972D0" w:rsidRDefault="00010B30" w:rsidP="00255757">
      <w:pPr>
        <w:pStyle w:val="Corpotesto"/>
        <w:numPr>
          <w:ilvl w:val="0"/>
          <w:numId w:val="7"/>
        </w:numPr>
        <w:spacing w:after="60" w:line="360" w:lineRule="auto"/>
        <w:ind w:left="426" w:right="474"/>
        <w:jc w:val="both"/>
        <w:rPr>
          <w:rFonts w:asciiTheme="minorHAnsi" w:hAnsiTheme="minorHAnsi" w:cstheme="minorHAnsi"/>
        </w:rPr>
      </w:pPr>
      <w:r w:rsidRPr="00D972D0">
        <w:rPr>
          <w:rFonts w:asciiTheme="minorHAnsi" w:hAnsiTheme="minorHAnsi" w:cstheme="minorHAnsi"/>
        </w:rPr>
        <w:t xml:space="preserve">Il finanziamento concesso è comprensivo di IVA, ove dovuta, fermo restando l’obbligo al Soggetto Presentatore di rendicontare il Contributo Privato Obbligatorio per ogni Azienda Beneficiaria che abbia optato per il Regime di Aiuti di Stato (651/2014 e </w:t>
      </w:r>
      <w:proofErr w:type="spellStart"/>
      <w:r w:rsidRPr="00D972D0">
        <w:rPr>
          <w:rFonts w:asciiTheme="minorHAnsi" w:hAnsiTheme="minorHAnsi" w:cstheme="minorHAnsi"/>
        </w:rPr>
        <w:t>ss.mm.ii</w:t>
      </w:r>
      <w:proofErr w:type="spellEnd"/>
      <w:r w:rsidRPr="00D972D0">
        <w:rPr>
          <w:rFonts w:asciiTheme="minorHAnsi" w:hAnsiTheme="minorHAnsi" w:cstheme="minorHAnsi"/>
        </w:rPr>
        <w:t>.);</w:t>
      </w:r>
    </w:p>
    <w:p w14:paraId="16B35157" w14:textId="42BBB55C" w:rsidR="0045295B" w:rsidRPr="00D972D0" w:rsidRDefault="00010B30" w:rsidP="00255757">
      <w:pPr>
        <w:pStyle w:val="Corpotesto"/>
        <w:numPr>
          <w:ilvl w:val="0"/>
          <w:numId w:val="7"/>
        </w:numPr>
        <w:spacing w:after="60" w:line="360" w:lineRule="auto"/>
        <w:ind w:left="426" w:right="474"/>
        <w:jc w:val="both"/>
        <w:rPr>
          <w:rFonts w:asciiTheme="minorHAnsi" w:hAnsiTheme="minorHAnsi" w:cstheme="minorHAnsi"/>
        </w:rPr>
      </w:pPr>
      <w:r w:rsidRPr="00D972D0">
        <w:rPr>
          <w:rFonts w:asciiTheme="minorHAnsi" w:hAnsiTheme="minorHAnsi" w:cstheme="minorHAnsi"/>
        </w:rPr>
        <w:t xml:space="preserve">Il finanziamento concesso è erogato dal Fondo esclusivamente nelle modalità e nei termini previsti dall’Avviso di riferimento. </w:t>
      </w:r>
      <w:r w:rsidR="0045295B" w:rsidRPr="00D972D0">
        <w:rPr>
          <w:rFonts w:asciiTheme="minorHAnsi" w:hAnsiTheme="minorHAnsi" w:cstheme="minorHAnsi"/>
        </w:rPr>
        <w:t>Gli importi erogati a titolo di anticipazione sul finanziamento concesso non costituiscono crediti certi per il Presentatore e non possono essere ceduti a terzi. Il finanziamento effettivamente riconosciuto, per tutti i casi contemplati dagli Avvisi, viene determinato solo all’esito dei controlli sul rendiconto finale;</w:t>
      </w:r>
    </w:p>
    <w:p w14:paraId="530ADD0B" w14:textId="25BF06CD" w:rsidR="0045295B" w:rsidRPr="00D972D0" w:rsidRDefault="0045295B" w:rsidP="00255757">
      <w:pPr>
        <w:pStyle w:val="Corpotesto"/>
        <w:numPr>
          <w:ilvl w:val="0"/>
          <w:numId w:val="7"/>
        </w:numPr>
        <w:spacing w:after="60" w:line="360" w:lineRule="auto"/>
        <w:ind w:left="426" w:right="474"/>
        <w:jc w:val="both"/>
        <w:rPr>
          <w:rFonts w:asciiTheme="minorHAnsi" w:hAnsiTheme="minorHAnsi" w:cstheme="minorHAnsi"/>
        </w:rPr>
      </w:pPr>
      <w:r w:rsidRPr="00D972D0">
        <w:rPr>
          <w:rFonts w:asciiTheme="minorHAnsi" w:hAnsiTheme="minorHAnsi" w:cstheme="minorHAnsi"/>
        </w:rPr>
        <w:t>Nella gestione del Piano finanziato, deve attenersi alle regole stabilite dal Fondo, precisate nell’Avviso, nel Vademecum 202</w:t>
      </w:r>
      <w:r w:rsidR="00BE308C" w:rsidRPr="00D972D0">
        <w:rPr>
          <w:rFonts w:asciiTheme="minorHAnsi" w:hAnsiTheme="minorHAnsi" w:cstheme="minorHAnsi"/>
        </w:rPr>
        <w:t>4</w:t>
      </w:r>
      <w:r w:rsidRPr="00D972D0">
        <w:rPr>
          <w:rFonts w:asciiTheme="minorHAnsi" w:hAnsiTheme="minorHAnsi" w:cstheme="minorHAnsi"/>
        </w:rPr>
        <w:t xml:space="preserve"> e in eventuali successive disposizioni;</w:t>
      </w:r>
    </w:p>
    <w:p w14:paraId="3412335C" w14:textId="4C392B4E" w:rsidR="00E7512A" w:rsidRPr="00D972D0" w:rsidRDefault="0045295B" w:rsidP="00255757">
      <w:pPr>
        <w:pStyle w:val="Corpotesto"/>
        <w:numPr>
          <w:ilvl w:val="0"/>
          <w:numId w:val="7"/>
        </w:numPr>
        <w:spacing w:after="60" w:line="360" w:lineRule="auto"/>
        <w:ind w:left="426" w:right="474"/>
        <w:jc w:val="both"/>
        <w:rPr>
          <w:rFonts w:asciiTheme="minorHAnsi" w:hAnsiTheme="minorHAnsi" w:cstheme="minorHAnsi"/>
        </w:rPr>
      </w:pPr>
      <w:r w:rsidRPr="00D972D0">
        <w:rPr>
          <w:rFonts w:asciiTheme="minorHAnsi" w:hAnsiTheme="minorHAnsi" w:cstheme="minorHAnsi"/>
        </w:rPr>
        <w:t>I format e i modelli messi a disposizione dal Fondo</w:t>
      </w:r>
      <w:r w:rsidR="006C1B64" w:rsidRPr="00D972D0">
        <w:rPr>
          <w:rFonts w:asciiTheme="minorHAnsi" w:hAnsiTheme="minorHAnsi" w:cstheme="minorHAnsi"/>
        </w:rPr>
        <w:t xml:space="preserve"> per la gestione e rendicontazione del Piano</w:t>
      </w:r>
      <w:r w:rsidRPr="00D972D0">
        <w:rPr>
          <w:rFonts w:asciiTheme="minorHAnsi" w:hAnsiTheme="minorHAnsi" w:cstheme="minorHAnsi"/>
        </w:rPr>
        <w:t xml:space="preserve"> non possono essere modificati in alcuna parte;</w:t>
      </w:r>
    </w:p>
    <w:p w14:paraId="217421E0" w14:textId="5A922971" w:rsidR="0045295B" w:rsidRDefault="0045295B" w:rsidP="00255757">
      <w:pPr>
        <w:pStyle w:val="Corpotesto"/>
        <w:numPr>
          <w:ilvl w:val="0"/>
          <w:numId w:val="7"/>
        </w:numPr>
        <w:spacing w:after="60" w:line="360" w:lineRule="auto"/>
        <w:ind w:left="426" w:right="474"/>
        <w:jc w:val="both"/>
        <w:rPr>
          <w:rFonts w:asciiTheme="minorHAnsi" w:hAnsiTheme="minorHAnsi" w:cstheme="minorHAnsi"/>
        </w:rPr>
      </w:pPr>
      <w:r w:rsidRPr="00D972D0">
        <w:rPr>
          <w:rFonts w:asciiTheme="minorHAnsi" w:hAnsiTheme="minorHAnsi" w:cstheme="minorHAnsi"/>
        </w:rPr>
        <w:t>Il finanziamento del Piano sarà revocato d’ufficio, nel caso in cui non venga realizzato almeno il 50% delle attività formative previste e non sia formato almeno il 50% dei lavoratori in formazione dichiarati nel Piano;</w:t>
      </w:r>
    </w:p>
    <w:p w14:paraId="1B4F36D0" w14:textId="13416546" w:rsidR="0045295B" w:rsidRPr="00D972D0" w:rsidRDefault="00A506D4" w:rsidP="00255757">
      <w:pPr>
        <w:pStyle w:val="Corpotesto"/>
        <w:numPr>
          <w:ilvl w:val="0"/>
          <w:numId w:val="7"/>
        </w:numPr>
        <w:spacing w:after="60" w:line="360" w:lineRule="auto"/>
        <w:ind w:left="426" w:right="474"/>
        <w:jc w:val="both"/>
        <w:rPr>
          <w:rFonts w:asciiTheme="minorHAnsi" w:hAnsiTheme="minorHAnsi" w:cstheme="minorHAnsi"/>
        </w:rPr>
      </w:pPr>
      <w:r w:rsidRPr="00D972D0">
        <w:rPr>
          <w:rFonts w:asciiTheme="minorHAnsi" w:hAnsiTheme="minorHAnsi" w:cstheme="minorHAnsi"/>
        </w:rPr>
        <w:t xml:space="preserve">A consuntivo l’importo risultante dall’applicazione della formula delle UCS corrisponderà a quello </w:t>
      </w:r>
      <w:r w:rsidR="00F540A1" w:rsidRPr="00D972D0">
        <w:rPr>
          <w:rFonts w:asciiTheme="minorHAnsi" w:hAnsiTheme="minorHAnsi" w:cstheme="minorHAnsi"/>
        </w:rPr>
        <w:t>massimo</w:t>
      </w:r>
      <w:r w:rsidR="0045295B" w:rsidRPr="00D972D0">
        <w:rPr>
          <w:rFonts w:asciiTheme="minorHAnsi" w:hAnsiTheme="minorHAnsi" w:cstheme="minorHAnsi"/>
        </w:rPr>
        <w:t xml:space="preserve"> </w:t>
      </w:r>
      <w:r w:rsidRPr="00D972D0">
        <w:rPr>
          <w:rFonts w:asciiTheme="minorHAnsi" w:hAnsiTheme="minorHAnsi" w:cstheme="minorHAnsi"/>
        </w:rPr>
        <w:t>rendicontabile dal Soggetto Presentatore</w:t>
      </w:r>
      <w:r w:rsidR="0045295B" w:rsidRPr="00D972D0">
        <w:rPr>
          <w:rFonts w:asciiTheme="minorHAnsi" w:hAnsiTheme="minorHAnsi" w:cstheme="minorHAnsi"/>
        </w:rPr>
        <w:t>, unico responsabile della rendicontazione delle spese sostenute e pagate in ordine alle attività oggetto del Piano formativo finanziato;</w:t>
      </w:r>
    </w:p>
    <w:p w14:paraId="78EB0351" w14:textId="7E9D2E5B" w:rsidR="0061645A" w:rsidRPr="00D972D0" w:rsidRDefault="00B830CE" w:rsidP="00255757">
      <w:pPr>
        <w:pStyle w:val="Corpotesto"/>
        <w:numPr>
          <w:ilvl w:val="0"/>
          <w:numId w:val="7"/>
        </w:numPr>
        <w:spacing w:after="60" w:line="360" w:lineRule="auto"/>
        <w:ind w:left="426" w:right="474"/>
        <w:jc w:val="both"/>
        <w:rPr>
          <w:rFonts w:asciiTheme="minorHAnsi" w:hAnsiTheme="minorHAnsi" w:cstheme="minorHAnsi"/>
        </w:rPr>
      </w:pPr>
      <w:r w:rsidRPr="00D972D0">
        <w:rPr>
          <w:rFonts w:asciiTheme="minorHAnsi" w:hAnsiTheme="minorHAnsi" w:cstheme="minorHAnsi"/>
        </w:rPr>
        <w:t>U</w:t>
      </w:r>
      <w:r w:rsidR="00A506D4" w:rsidRPr="00D972D0">
        <w:rPr>
          <w:rFonts w:asciiTheme="minorHAnsi" w:hAnsiTheme="minorHAnsi" w:cstheme="minorHAnsi"/>
        </w:rPr>
        <w:t xml:space="preserve">lteriori disposizioni siano comunicate attraverso il sito For.Te. </w:t>
      </w:r>
      <w:hyperlink r:id="rId9">
        <w:r w:rsidR="00A506D4" w:rsidRPr="00D972D0">
          <w:rPr>
            <w:rFonts w:asciiTheme="minorHAnsi" w:hAnsiTheme="minorHAnsi" w:cstheme="minorHAnsi"/>
          </w:rPr>
          <w:t xml:space="preserve">www.fondoforte.it </w:t>
        </w:r>
      </w:hyperlink>
      <w:r w:rsidR="00A506D4" w:rsidRPr="00D972D0">
        <w:rPr>
          <w:rFonts w:asciiTheme="minorHAnsi" w:hAnsiTheme="minorHAnsi" w:cstheme="minorHAnsi"/>
        </w:rPr>
        <w:t>e si impegna espressamente a consultare il predetto sito per essere informato</w:t>
      </w:r>
      <w:r w:rsidR="006A3F1C" w:rsidRPr="00D972D0">
        <w:rPr>
          <w:rFonts w:asciiTheme="minorHAnsi" w:hAnsiTheme="minorHAnsi" w:cstheme="minorHAnsi"/>
        </w:rPr>
        <w:t>;</w:t>
      </w:r>
    </w:p>
    <w:p w14:paraId="06D7A06E" w14:textId="60919CA0" w:rsidR="00B830CE" w:rsidRPr="00D972D0" w:rsidRDefault="00B830CE" w:rsidP="00255757">
      <w:pPr>
        <w:pStyle w:val="Corpotesto"/>
        <w:numPr>
          <w:ilvl w:val="0"/>
          <w:numId w:val="7"/>
        </w:numPr>
        <w:spacing w:after="60" w:line="360" w:lineRule="auto"/>
        <w:ind w:left="426" w:right="474"/>
        <w:jc w:val="both"/>
        <w:rPr>
          <w:rFonts w:asciiTheme="minorHAnsi" w:hAnsiTheme="minorHAnsi" w:cstheme="minorHAnsi"/>
        </w:rPr>
      </w:pPr>
      <w:r w:rsidRPr="00D972D0">
        <w:rPr>
          <w:rFonts w:asciiTheme="minorHAnsi" w:hAnsiTheme="minorHAnsi" w:cstheme="minorHAnsi"/>
        </w:rPr>
        <w:t>La comunicazione tra il Fondo e il Soggetto titolare del finanziamento avvenga esclusivamente attraverso la Piattaforma di monitoraggio, ad eccezioni di eventuali successive indicazioni del Fondo, alla quale si accede attraverso specifiche credenziali, il cui utilizzo e custodia rimane nell’esclusiva e diretta responsabilità del Presentatore che ne risponde anche in nome e per conto dei Soggetti Attuatori del Piano e degli eventuali delegati;</w:t>
      </w:r>
    </w:p>
    <w:p w14:paraId="3C5A53A0" w14:textId="4486D2E7" w:rsidR="00B830CE" w:rsidRPr="00D972D0" w:rsidRDefault="00B830CE" w:rsidP="00255757">
      <w:pPr>
        <w:pStyle w:val="Corpotesto"/>
        <w:numPr>
          <w:ilvl w:val="0"/>
          <w:numId w:val="7"/>
        </w:numPr>
        <w:spacing w:after="60" w:line="360" w:lineRule="auto"/>
        <w:ind w:left="426" w:right="474"/>
        <w:jc w:val="both"/>
        <w:rPr>
          <w:rFonts w:asciiTheme="minorHAnsi" w:hAnsiTheme="minorHAnsi" w:cstheme="minorHAnsi"/>
        </w:rPr>
      </w:pPr>
      <w:r w:rsidRPr="00D972D0">
        <w:rPr>
          <w:rFonts w:asciiTheme="minorHAnsi" w:hAnsiTheme="minorHAnsi" w:cstheme="minorHAnsi"/>
        </w:rPr>
        <w:t>A non trasmettere al Fondo documentazione in formato cartaceo, eccezion fatta per la fideiussione</w:t>
      </w:r>
      <w:r w:rsidR="00AE2F29" w:rsidRPr="00D972D0">
        <w:rPr>
          <w:rFonts w:asciiTheme="minorHAnsi" w:hAnsiTheme="minorHAnsi" w:cstheme="minorHAnsi"/>
        </w:rPr>
        <w:t>;</w:t>
      </w:r>
    </w:p>
    <w:p w14:paraId="07B47824" w14:textId="78C5C47E" w:rsidR="00AE2F29" w:rsidRPr="00D972D0" w:rsidRDefault="00AE2F29" w:rsidP="00255757">
      <w:pPr>
        <w:pStyle w:val="Corpotesto"/>
        <w:numPr>
          <w:ilvl w:val="0"/>
          <w:numId w:val="7"/>
        </w:numPr>
        <w:spacing w:after="60" w:line="360" w:lineRule="auto"/>
        <w:ind w:left="426" w:right="474"/>
        <w:jc w:val="both"/>
        <w:rPr>
          <w:rFonts w:asciiTheme="minorHAnsi" w:hAnsiTheme="minorHAnsi" w:cstheme="minorHAnsi"/>
        </w:rPr>
      </w:pPr>
      <w:r w:rsidRPr="00D972D0">
        <w:rPr>
          <w:rFonts w:asciiTheme="minorHAnsi" w:hAnsiTheme="minorHAnsi" w:cstheme="minorHAnsi"/>
        </w:rPr>
        <w:t xml:space="preserve">È nella facoltà del Fondo promuovere azioni di customer </w:t>
      </w:r>
      <w:proofErr w:type="spellStart"/>
      <w:r w:rsidRPr="00D972D0">
        <w:rPr>
          <w:rFonts w:asciiTheme="minorHAnsi" w:hAnsiTheme="minorHAnsi" w:cstheme="minorHAnsi"/>
        </w:rPr>
        <w:t>satisfaction</w:t>
      </w:r>
      <w:proofErr w:type="spellEnd"/>
      <w:r w:rsidRPr="00D972D0">
        <w:rPr>
          <w:rFonts w:asciiTheme="minorHAnsi" w:hAnsiTheme="minorHAnsi" w:cstheme="minorHAnsi"/>
        </w:rPr>
        <w:t>, rivolte alle aziende beneficiarie e ai lavoratori destinatari della formazione e finalizzate a rilevare durante lo svolgimento delle azioni formative e alla conclusione dei Piani formativi, il grado di efficacia e di rispondenza alle attese</w:t>
      </w:r>
      <w:r w:rsidR="00E7512A" w:rsidRPr="00D972D0">
        <w:rPr>
          <w:rFonts w:asciiTheme="minorHAnsi" w:hAnsiTheme="minorHAnsi" w:cstheme="minorHAnsi"/>
        </w:rPr>
        <w:t>;</w:t>
      </w:r>
    </w:p>
    <w:p w14:paraId="5610135A" w14:textId="656F9863" w:rsidR="00E7512A" w:rsidRPr="00D972D0" w:rsidRDefault="00E7512A" w:rsidP="00255757">
      <w:pPr>
        <w:pStyle w:val="Corpotesto"/>
        <w:numPr>
          <w:ilvl w:val="0"/>
          <w:numId w:val="7"/>
        </w:numPr>
        <w:spacing w:after="60" w:line="360" w:lineRule="auto"/>
        <w:ind w:left="426" w:right="474"/>
        <w:jc w:val="both"/>
        <w:rPr>
          <w:rFonts w:asciiTheme="minorHAnsi" w:hAnsiTheme="minorHAnsi" w:cstheme="minorHAnsi"/>
        </w:rPr>
      </w:pPr>
      <w:r w:rsidRPr="00D972D0">
        <w:rPr>
          <w:rFonts w:asciiTheme="minorHAnsi" w:hAnsiTheme="minorHAnsi" w:cstheme="minorHAnsi"/>
        </w:rPr>
        <w:t>Per ogni controversia conseguente o comunque connessa all’interpretazione o all’attuazione della presente venga fissato quale Foro esclusivo competente il Foro di Roma</w:t>
      </w:r>
      <w:r w:rsidR="00BE308C" w:rsidRPr="00D972D0">
        <w:rPr>
          <w:rFonts w:asciiTheme="minorHAnsi" w:hAnsiTheme="minorHAnsi" w:cstheme="minorHAnsi"/>
        </w:rPr>
        <w:t>;</w:t>
      </w:r>
    </w:p>
    <w:p w14:paraId="194B63FB" w14:textId="3D4D0F2D" w:rsidR="00D547AE" w:rsidRPr="00D972D0" w:rsidRDefault="00FC3778" w:rsidP="00255757">
      <w:pPr>
        <w:pStyle w:val="Corpotesto"/>
        <w:numPr>
          <w:ilvl w:val="0"/>
          <w:numId w:val="7"/>
        </w:numPr>
        <w:spacing w:after="60" w:line="360" w:lineRule="auto"/>
        <w:ind w:left="426" w:right="474"/>
        <w:jc w:val="both"/>
        <w:rPr>
          <w:rFonts w:asciiTheme="minorHAnsi" w:hAnsiTheme="minorHAnsi" w:cstheme="minorHAnsi"/>
        </w:rPr>
      </w:pPr>
      <w:r w:rsidRPr="00D972D0">
        <w:rPr>
          <w:rFonts w:asciiTheme="minorHAnsi" w:hAnsiTheme="minorHAnsi" w:cstheme="minorHAnsi"/>
        </w:rPr>
        <w:t xml:space="preserve">Siano applicate le disposizioni e </w:t>
      </w:r>
      <w:r w:rsidR="00411DA3" w:rsidRPr="00D972D0">
        <w:rPr>
          <w:rFonts w:asciiTheme="minorHAnsi" w:hAnsiTheme="minorHAnsi" w:cstheme="minorHAnsi"/>
        </w:rPr>
        <w:t xml:space="preserve">rispettati gli </w:t>
      </w:r>
      <w:r w:rsidRPr="00D972D0">
        <w:rPr>
          <w:rFonts w:asciiTheme="minorHAnsi" w:hAnsiTheme="minorHAnsi" w:cstheme="minorHAnsi"/>
        </w:rPr>
        <w:t xml:space="preserve">adempimenti in materia di privacy di seguito </w:t>
      </w:r>
      <w:r w:rsidR="00BE308C" w:rsidRPr="00D972D0">
        <w:rPr>
          <w:rFonts w:asciiTheme="minorHAnsi" w:hAnsiTheme="minorHAnsi" w:cstheme="minorHAnsi"/>
        </w:rPr>
        <w:t>indicati</w:t>
      </w:r>
      <w:r w:rsidR="006C1B64" w:rsidRPr="00D972D0">
        <w:rPr>
          <w:rFonts w:asciiTheme="minorHAnsi" w:hAnsiTheme="minorHAnsi" w:cstheme="minorHAnsi"/>
        </w:rPr>
        <w:t>.</w:t>
      </w:r>
    </w:p>
    <w:tbl>
      <w:tblPr>
        <w:tblStyle w:val="Grigliatabella"/>
        <w:tblW w:w="0" w:type="auto"/>
        <w:tblLook w:val="04A0" w:firstRow="1" w:lastRow="0" w:firstColumn="1" w:lastColumn="0" w:noHBand="0" w:noVBand="1"/>
      </w:tblPr>
      <w:tblGrid>
        <w:gridCol w:w="9820"/>
      </w:tblGrid>
      <w:tr w:rsidR="00411DA3" w:rsidRPr="00255757" w14:paraId="4613AFC0" w14:textId="77777777" w:rsidTr="006C1B64">
        <w:trPr>
          <w:trHeight w:val="422"/>
        </w:trPr>
        <w:tc>
          <w:tcPr>
            <w:tcW w:w="9820" w:type="dxa"/>
          </w:tcPr>
          <w:p w14:paraId="3F30ED69" w14:textId="483F2C52" w:rsidR="00BE308C" w:rsidRPr="00255757" w:rsidRDefault="00411DA3" w:rsidP="00411DA3">
            <w:pPr>
              <w:pStyle w:val="Corpotesto"/>
              <w:spacing w:before="50" w:line="360" w:lineRule="auto"/>
              <w:ind w:right="474"/>
              <w:jc w:val="both"/>
              <w:rPr>
                <w:rFonts w:asciiTheme="minorHAnsi" w:hAnsiTheme="minorHAnsi" w:cstheme="minorHAnsi"/>
                <w:b/>
                <w:bCs/>
                <w:sz w:val="18"/>
                <w:szCs w:val="18"/>
              </w:rPr>
            </w:pPr>
            <w:r w:rsidRPr="00255757">
              <w:rPr>
                <w:rFonts w:asciiTheme="minorHAnsi" w:hAnsiTheme="minorHAnsi" w:cstheme="minorHAnsi"/>
                <w:b/>
                <w:bCs/>
                <w:sz w:val="18"/>
                <w:szCs w:val="18"/>
              </w:rPr>
              <w:t xml:space="preserve">Adempimenti </w:t>
            </w:r>
            <w:r w:rsidR="00CB1FF1" w:rsidRPr="00255757">
              <w:rPr>
                <w:rFonts w:asciiTheme="minorHAnsi" w:hAnsiTheme="minorHAnsi" w:cstheme="minorHAnsi"/>
                <w:b/>
                <w:bCs/>
                <w:sz w:val="18"/>
                <w:szCs w:val="18"/>
              </w:rPr>
              <w:t>in materia di Privacy</w:t>
            </w:r>
          </w:p>
          <w:p w14:paraId="2F312108" w14:textId="77777777" w:rsidR="00411DA3" w:rsidRPr="00255757" w:rsidRDefault="00411DA3" w:rsidP="00411DA3">
            <w:pPr>
              <w:pStyle w:val="Corpotesto"/>
              <w:spacing w:before="50" w:line="360" w:lineRule="auto"/>
              <w:ind w:right="474"/>
              <w:jc w:val="both"/>
              <w:rPr>
                <w:rFonts w:asciiTheme="minorHAnsi" w:hAnsiTheme="minorHAnsi" w:cstheme="minorHAnsi"/>
                <w:sz w:val="18"/>
                <w:szCs w:val="18"/>
              </w:rPr>
            </w:pPr>
            <w:r w:rsidRPr="00255757">
              <w:rPr>
                <w:rFonts w:asciiTheme="minorHAnsi" w:hAnsiTheme="minorHAnsi" w:cstheme="minorHAnsi"/>
                <w:sz w:val="18"/>
                <w:szCs w:val="18"/>
              </w:rPr>
              <w:t>Le finalità del trattamento trovano legittimazione giuridica nella disciplina legislativa e regolamentare sui Fondi Interprofessionali.</w:t>
            </w:r>
          </w:p>
          <w:p w14:paraId="73558016" w14:textId="659F798E" w:rsidR="00411DA3" w:rsidRPr="00255757" w:rsidRDefault="00411DA3" w:rsidP="00411DA3">
            <w:pPr>
              <w:pStyle w:val="Corpotesto"/>
              <w:spacing w:line="360" w:lineRule="auto"/>
              <w:ind w:right="474"/>
              <w:jc w:val="both"/>
              <w:rPr>
                <w:rFonts w:asciiTheme="minorHAnsi" w:hAnsiTheme="minorHAnsi" w:cstheme="minorHAnsi"/>
                <w:sz w:val="18"/>
                <w:szCs w:val="18"/>
              </w:rPr>
            </w:pPr>
            <w:r w:rsidRPr="00255757">
              <w:rPr>
                <w:rFonts w:asciiTheme="minorHAnsi" w:hAnsiTheme="minorHAnsi" w:cstheme="minorHAnsi"/>
                <w:sz w:val="18"/>
                <w:szCs w:val="18"/>
              </w:rPr>
              <w:t xml:space="preserve">Poiché tale trattamento può avvenire attraverso soggetti terzi responsabili del trattamento, così come individuati  dall’Avviso e nell’Informativa Privacy - PGA, CIA e ACRF, il Soggetto Presentatore s’impegna a osservare, nel ruolo di responsabile -  sia nei rapporti con For.Te., sia nei confronti di terzi – le norme poste a tutela della raccolta e del trattamento dei dati personali </w:t>
            </w:r>
            <w:r w:rsidR="00CB1FF1" w:rsidRPr="00255757">
              <w:rPr>
                <w:rFonts w:asciiTheme="minorHAnsi" w:hAnsiTheme="minorHAnsi" w:cstheme="minorHAnsi"/>
                <w:sz w:val="18"/>
                <w:szCs w:val="18"/>
              </w:rPr>
              <w:t xml:space="preserve">nel rispetto del Regolamento (UE) 2016/679 “Regolamento generale sulla protezione dei dati” (il “Regolamento”) e del </w:t>
            </w:r>
            <w:proofErr w:type="spellStart"/>
            <w:r w:rsidR="00CB1FF1" w:rsidRPr="00255757">
              <w:rPr>
                <w:rFonts w:asciiTheme="minorHAnsi" w:hAnsiTheme="minorHAnsi" w:cstheme="minorHAnsi"/>
                <w:sz w:val="18"/>
                <w:szCs w:val="18"/>
              </w:rPr>
              <w:t>D.Lgs.</w:t>
            </w:r>
            <w:proofErr w:type="spellEnd"/>
            <w:r w:rsidR="00CB1FF1" w:rsidRPr="00255757">
              <w:rPr>
                <w:rFonts w:asciiTheme="minorHAnsi" w:hAnsiTheme="minorHAnsi" w:cstheme="minorHAnsi"/>
                <w:sz w:val="18"/>
                <w:szCs w:val="18"/>
              </w:rPr>
              <w:t xml:space="preserve"> n. 196 del 30 giugno 2003 e </w:t>
            </w:r>
            <w:proofErr w:type="spellStart"/>
            <w:r w:rsidR="00CB1FF1" w:rsidRPr="00255757">
              <w:rPr>
                <w:rFonts w:asciiTheme="minorHAnsi" w:hAnsiTheme="minorHAnsi" w:cstheme="minorHAnsi"/>
                <w:sz w:val="18"/>
                <w:szCs w:val="18"/>
              </w:rPr>
              <w:t>ss.mm.ii</w:t>
            </w:r>
            <w:proofErr w:type="spellEnd"/>
            <w:r w:rsidR="00CB1FF1" w:rsidRPr="00255757">
              <w:rPr>
                <w:rFonts w:asciiTheme="minorHAnsi" w:hAnsiTheme="minorHAnsi" w:cstheme="minorHAnsi"/>
                <w:sz w:val="18"/>
                <w:szCs w:val="18"/>
              </w:rPr>
              <w:t>. “Codice in materia di protezione dei dati personali” (il “Codice”), nonché dell’ulteriore normativa applicabile.</w:t>
            </w:r>
          </w:p>
          <w:p w14:paraId="12E3BE99" w14:textId="35A591E6" w:rsidR="00411DA3" w:rsidRPr="00255757" w:rsidRDefault="00CB1FF1" w:rsidP="00411DA3">
            <w:pPr>
              <w:pStyle w:val="Corpotesto"/>
              <w:spacing w:line="360" w:lineRule="auto"/>
              <w:ind w:right="474"/>
              <w:jc w:val="both"/>
              <w:rPr>
                <w:rFonts w:asciiTheme="minorHAnsi" w:hAnsiTheme="minorHAnsi" w:cstheme="minorHAnsi"/>
                <w:sz w:val="18"/>
                <w:szCs w:val="18"/>
              </w:rPr>
            </w:pPr>
            <w:r w:rsidRPr="00255757">
              <w:rPr>
                <w:rFonts w:asciiTheme="minorHAnsi" w:hAnsiTheme="minorHAnsi" w:cstheme="minorHAnsi"/>
                <w:sz w:val="18"/>
                <w:szCs w:val="18"/>
              </w:rPr>
              <w:t xml:space="preserve">Mediante sottoscrizione della presente dichiarazione il Legale Rappresentante del Soggetto Presentatore o il Delegato del Legale Rappresentante </w:t>
            </w:r>
            <w:r w:rsidR="00411DA3" w:rsidRPr="00255757">
              <w:rPr>
                <w:rFonts w:asciiTheme="minorHAnsi" w:hAnsiTheme="minorHAnsi" w:cstheme="minorHAnsi"/>
                <w:sz w:val="18"/>
                <w:szCs w:val="18"/>
              </w:rPr>
              <w:t>conferma di adotta</w:t>
            </w:r>
            <w:r w:rsidRPr="00255757">
              <w:rPr>
                <w:rFonts w:asciiTheme="minorHAnsi" w:hAnsiTheme="minorHAnsi" w:cstheme="minorHAnsi"/>
                <w:sz w:val="18"/>
                <w:szCs w:val="18"/>
              </w:rPr>
              <w:t>re</w:t>
            </w:r>
            <w:r w:rsidR="00411DA3" w:rsidRPr="00255757">
              <w:rPr>
                <w:rFonts w:asciiTheme="minorHAnsi" w:hAnsiTheme="minorHAnsi" w:cstheme="minorHAnsi"/>
                <w:sz w:val="18"/>
                <w:szCs w:val="18"/>
              </w:rPr>
              <w:t xml:space="preserve"> concrete, idonee ed adeguate misure organizzative finalizzate al rispetto di tale normativa, assicurando specifici adempimenti anche in materia di sicurezza gestionale e nell’archiviazione dei dati personali che verranno quindi trattati nella misura necessaria ed in ogni caso messi a disposizione integralmente in caso di richiesta delle Autorità di controllo</w:t>
            </w:r>
            <w:r w:rsidR="00BE308C" w:rsidRPr="00255757">
              <w:rPr>
                <w:rFonts w:asciiTheme="minorHAnsi" w:hAnsiTheme="minorHAnsi" w:cstheme="minorHAnsi"/>
                <w:sz w:val="18"/>
                <w:szCs w:val="18"/>
              </w:rPr>
              <w:t xml:space="preserve"> o da parte del Fondo, per conto di quest</w:t>
            </w:r>
            <w:r w:rsidR="006C1B64" w:rsidRPr="00255757">
              <w:rPr>
                <w:rFonts w:asciiTheme="minorHAnsi" w:hAnsiTheme="minorHAnsi" w:cstheme="minorHAnsi"/>
                <w:sz w:val="18"/>
                <w:szCs w:val="18"/>
              </w:rPr>
              <w:t xml:space="preserve">e. </w:t>
            </w:r>
          </w:p>
        </w:tc>
      </w:tr>
    </w:tbl>
    <w:p w14:paraId="5D7BBF6E" w14:textId="41629445" w:rsidR="00E7512A" w:rsidRPr="00D972D0" w:rsidRDefault="00E7512A" w:rsidP="00E7512A">
      <w:pPr>
        <w:pStyle w:val="Corpotesto"/>
        <w:spacing w:line="360" w:lineRule="auto"/>
        <w:ind w:right="474"/>
        <w:jc w:val="both"/>
        <w:rPr>
          <w:rFonts w:asciiTheme="minorHAnsi" w:hAnsiTheme="minorHAnsi" w:cstheme="minorHAnsi"/>
        </w:rPr>
      </w:pPr>
    </w:p>
    <w:p w14:paraId="53A0EE10" w14:textId="640F9B36" w:rsidR="00AE2F29" w:rsidRPr="00D972D0" w:rsidRDefault="00A506D4" w:rsidP="00E7512A">
      <w:pPr>
        <w:pStyle w:val="Corpotesto"/>
        <w:spacing w:line="360" w:lineRule="auto"/>
        <w:ind w:right="474"/>
        <w:jc w:val="both"/>
        <w:rPr>
          <w:rFonts w:asciiTheme="minorHAnsi" w:hAnsiTheme="minorHAnsi" w:cstheme="minorHAnsi"/>
        </w:rPr>
      </w:pPr>
      <w:r w:rsidRPr="00D972D0">
        <w:rPr>
          <w:rFonts w:asciiTheme="minorHAnsi" w:hAnsiTheme="minorHAnsi" w:cstheme="minorHAnsi"/>
        </w:rPr>
        <w:t>Per quanto non previsto dalla presente</w:t>
      </w:r>
      <w:r w:rsidR="00E7512A" w:rsidRPr="00D972D0">
        <w:rPr>
          <w:rFonts w:asciiTheme="minorHAnsi" w:hAnsiTheme="minorHAnsi" w:cstheme="minorHAnsi"/>
        </w:rPr>
        <w:t xml:space="preserve">, </w:t>
      </w:r>
      <w:r w:rsidRPr="00D972D0">
        <w:rPr>
          <w:rFonts w:asciiTheme="minorHAnsi" w:hAnsiTheme="minorHAnsi" w:cstheme="minorHAnsi"/>
        </w:rPr>
        <w:t>si fa rinvio alla vigente normativa comunitaria e/o nazionale di riferimento.</w:t>
      </w:r>
    </w:p>
    <w:p w14:paraId="410BB775" w14:textId="6F6BB8A6" w:rsidR="00AE2F29" w:rsidRPr="00D972D0" w:rsidRDefault="00AE2F29" w:rsidP="00E7512A">
      <w:pPr>
        <w:pStyle w:val="Corpotesto"/>
        <w:spacing w:line="360" w:lineRule="auto"/>
        <w:ind w:left="100" w:right="474"/>
        <w:jc w:val="both"/>
        <w:rPr>
          <w:rFonts w:asciiTheme="minorHAnsi" w:hAnsiTheme="minorHAnsi" w:cstheme="minorHAnsi"/>
        </w:rPr>
      </w:pPr>
    </w:p>
    <w:tbl>
      <w:tblPr>
        <w:tblStyle w:val="Grigliatabella"/>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gridCol w:w="2887"/>
        <w:gridCol w:w="3543"/>
      </w:tblGrid>
      <w:tr w:rsidR="003F2D95" w14:paraId="792356D8" w14:textId="77777777" w:rsidTr="00486579">
        <w:tc>
          <w:tcPr>
            <w:tcW w:w="3209" w:type="dxa"/>
          </w:tcPr>
          <w:p w14:paraId="794ADF9A" w14:textId="77777777" w:rsidR="003F2D95" w:rsidRDefault="003F2D95" w:rsidP="00486579">
            <w:pPr>
              <w:tabs>
                <w:tab w:val="right" w:pos="9540"/>
              </w:tabs>
              <w:suppressAutoHyphens/>
              <w:spacing w:line="360" w:lineRule="auto"/>
              <w:jc w:val="both"/>
              <w:rPr>
                <w:sz w:val="20"/>
                <w:szCs w:val="20"/>
              </w:rPr>
            </w:pPr>
            <w:r w:rsidRPr="00F3698B">
              <w:rPr>
                <w:sz w:val="20"/>
                <w:szCs w:val="20"/>
              </w:rPr>
              <w:t>Luogo e Dat</w:t>
            </w:r>
            <w:r>
              <w:rPr>
                <w:sz w:val="20"/>
                <w:szCs w:val="20"/>
              </w:rPr>
              <w:t>a</w:t>
            </w:r>
          </w:p>
        </w:tc>
        <w:tc>
          <w:tcPr>
            <w:tcW w:w="2887" w:type="dxa"/>
          </w:tcPr>
          <w:p w14:paraId="487113A0" w14:textId="77777777" w:rsidR="003F2D95" w:rsidRDefault="003F2D95" w:rsidP="00486579">
            <w:pPr>
              <w:tabs>
                <w:tab w:val="right" w:pos="9540"/>
              </w:tabs>
              <w:suppressAutoHyphens/>
              <w:spacing w:line="360" w:lineRule="auto"/>
              <w:jc w:val="both"/>
              <w:rPr>
                <w:sz w:val="20"/>
                <w:szCs w:val="20"/>
              </w:rPr>
            </w:pPr>
          </w:p>
        </w:tc>
        <w:tc>
          <w:tcPr>
            <w:tcW w:w="3543" w:type="dxa"/>
          </w:tcPr>
          <w:p w14:paraId="7B4CD35A" w14:textId="77777777" w:rsidR="003F2D95" w:rsidRDefault="003F2D95" w:rsidP="00486579">
            <w:pPr>
              <w:tabs>
                <w:tab w:val="right" w:pos="9540"/>
              </w:tabs>
              <w:suppressAutoHyphens/>
              <w:spacing w:line="360" w:lineRule="auto"/>
              <w:ind w:left="-145"/>
              <w:jc w:val="center"/>
              <w:rPr>
                <w:rFonts w:cstheme="minorHAnsi"/>
                <w:i/>
                <w:sz w:val="20"/>
                <w:szCs w:val="20"/>
              </w:rPr>
            </w:pPr>
            <w:r>
              <w:rPr>
                <w:rFonts w:cstheme="minorHAnsi"/>
                <w:i/>
                <w:sz w:val="20"/>
                <w:szCs w:val="20"/>
              </w:rPr>
              <w:t>L.R del Soggetto Presentatore</w:t>
            </w:r>
          </w:p>
          <w:p w14:paraId="350AC48E" w14:textId="07FB2263" w:rsidR="003F2D95" w:rsidRDefault="003F2D95" w:rsidP="003F2D95">
            <w:pPr>
              <w:tabs>
                <w:tab w:val="right" w:pos="9540"/>
              </w:tabs>
              <w:suppressAutoHyphens/>
              <w:spacing w:line="360" w:lineRule="auto"/>
              <w:ind w:left="-145"/>
              <w:jc w:val="center"/>
              <w:rPr>
                <w:sz w:val="20"/>
                <w:szCs w:val="20"/>
              </w:rPr>
            </w:pPr>
            <w:r>
              <w:rPr>
                <w:rFonts w:cstheme="minorHAnsi"/>
                <w:i/>
                <w:sz w:val="20"/>
                <w:szCs w:val="20"/>
              </w:rPr>
              <w:t>o suo delegato</w:t>
            </w:r>
          </w:p>
        </w:tc>
      </w:tr>
      <w:tr w:rsidR="003F2D95" w14:paraId="45E24D96" w14:textId="77777777" w:rsidTr="00486579">
        <w:tc>
          <w:tcPr>
            <w:tcW w:w="3209" w:type="dxa"/>
            <w:tcBorders>
              <w:bottom w:val="single" w:sz="4" w:space="0" w:color="auto"/>
            </w:tcBorders>
          </w:tcPr>
          <w:p w14:paraId="5BC7A5D0" w14:textId="77777777" w:rsidR="003F2D95" w:rsidRDefault="003F2D95" w:rsidP="00486579">
            <w:pPr>
              <w:tabs>
                <w:tab w:val="right" w:pos="9540"/>
              </w:tabs>
              <w:suppressAutoHyphens/>
              <w:spacing w:line="360" w:lineRule="auto"/>
              <w:jc w:val="both"/>
              <w:rPr>
                <w:sz w:val="20"/>
                <w:szCs w:val="20"/>
              </w:rPr>
            </w:pPr>
          </w:p>
        </w:tc>
        <w:tc>
          <w:tcPr>
            <w:tcW w:w="2887" w:type="dxa"/>
          </w:tcPr>
          <w:p w14:paraId="1530F475" w14:textId="77777777" w:rsidR="003F2D95" w:rsidRDefault="003F2D95" w:rsidP="00486579">
            <w:pPr>
              <w:tabs>
                <w:tab w:val="right" w:pos="9540"/>
              </w:tabs>
              <w:suppressAutoHyphens/>
              <w:spacing w:line="360" w:lineRule="auto"/>
              <w:jc w:val="both"/>
              <w:rPr>
                <w:sz w:val="20"/>
                <w:szCs w:val="20"/>
              </w:rPr>
            </w:pPr>
          </w:p>
        </w:tc>
        <w:tc>
          <w:tcPr>
            <w:tcW w:w="3543" w:type="dxa"/>
            <w:tcBorders>
              <w:bottom w:val="single" w:sz="4" w:space="0" w:color="auto"/>
            </w:tcBorders>
          </w:tcPr>
          <w:p w14:paraId="121EE275" w14:textId="77777777" w:rsidR="003F2D95" w:rsidRDefault="003F2D95" w:rsidP="00486579">
            <w:pPr>
              <w:tabs>
                <w:tab w:val="right" w:pos="9540"/>
              </w:tabs>
              <w:suppressAutoHyphens/>
              <w:spacing w:line="360" w:lineRule="auto"/>
              <w:jc w:val="center"/>
              <w:rPr>
                <w:sz w:val="20"/>
                <w:szCs w:val="20"/>
              </w:rPr>
            </w:pPr>
          </w:p>
        </w:tc>
      </w:tr>
    </w:tbl>
    <w:p w14:paraId="12B1E998" w14:textId="77777777" w:rsidR="0061645A" w:rsidRPr="00D972D0" w:rsidRDefault="0061645A" w:rsidP="00255757">
      <w:pPr>
        <w:pStyle w:val="Corpotesto"/>
        <w:spacing w:line="360" w:lineRule="auto"/>
        <w:ind w:right="1183"/>
        <w:jc w:val="both"/>
        <w:rPr>
          <w:rFonts w:asciiTheme="minorHAnsi" w:hAnsiTheme="minorHAnsi" w:cstheme="minorHAnsi"/>
        </w:rPr>
      </w:pPr>
    </w:p>
    <w:sectPr w:rsidR="0061645A" w:rsidRPr="00D972D0" w:rsidSect="00255757">
      <w:headerReference w:type="default" r:id="rId10"/>
      <w:footerReference w:type="default" r:id="rId11"/>
      <w:pgSz w:w="11910" w:h="16840"/>
      <w:pgMar w:top="1604" w:right="860" w:bottom="900" w:left="1220" w:header="729" w:footer="47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266F2B" w14:textId="77777777" w:rsidR="003F09C2" w:rsidRDefault="003F09C2">
      <w:r>
        <w:separator/>
      </w:r>
    </w:p>
  </w:endnote>
  <w:endnote w:type="continuationSeparator" w:id="0">
    <w:p w14:paraId="048E8722" w14:textId="77777777" w:rsidR="003F09C2" w:rsidRDefault="003F09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331942218"/>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p w14:paraId="6C540ED2" w14:textId="1F438C79" w:rsidR="00255757" w:rsidRPr="00255757" w:rsidRDefault="00255757">
            <w:pPr>
              <w:pStyle w:val="Pidipagina"/>
              <w:jc w:val="right"/>
              <w:rPr>
                <w:sz w:val="16"/>
                <w:szCs w:val="16"/>
              </w:rPr>
            </w:pPr>
            <w:r w:rsidRPr="00255757">
              <w:rPr>
                <w:sz w:val="16"/>
                <w:szCs w:val="16"/>
              </w:rPr>
              <w:t xml:space="preserve">Pag. </w:t>
            </w:r>
            <w:r w:rsidRPr="00255757">
              <w:rPr>
                <w:b/>
                <w:bCs/>
                <w:sz w:val="16"/>
                <w:szCs w:val="16"/>
              </w:rPr>
              <w:fldChar w:fldCharType="begin"/>
            </w:r>
            <w:r w:rsidRPr="00255757">
              <w:rPr>
                <w:b/>
                <w:bCs/>
                <w:sz w:val="16"/>
                <w:szCs w:val="16"/>
              </w:rPr>
              <w:instrText>PAGE</w:instrText>
            </w:r>
            <w:r w:rsidRPr="00255757">
              <w:rPr>
                <w:b/>
                <w:bCs/>
                <w:sz w:val="16"/>
                <w:szCs w:val="16"/>
              </w:rPr>
              <w:fldChar w:fldCharType="separate"/>
            </w:r>
            <w:r w:rsidRPr="00255757">
              <w:rPr>
                <w:b/>
                <w:bCs/>
                <w:sz w:val="16"/>
                <w:szCs w:val="16"/>
              </w:rPr>
              <w:t>2</w:t>
            </w:r>
            <w:r w:rsidRPr="00255757">
              <w:rPr>
                <w:b/>
                <w:bCs/>
                <w:sz w:val="16"/>
                <w:szCs w:val="16"/>
              </w:rPr>
              <w:fldChar w:fldCharType="end"/>
            </w:r>
            <w:r w:rsidRPr="00255757">
              <w:rPr>
                <w:sz w:val="16"/>
                <w:szCs w:val="16"/>
              </w:rPr>
              <w:t xml:space="preserve"> </w:t>
            </w:r>
            <w:r>
              <w:rPr>
                <w:sz w:val="16"/>
                <w:szCs w:val="16"/>
              </w:rPr>
              <w:t>di</w:t>
            </w:r>
            <w:r w:rsidRPr="00255757">
              <w:rPr>
                <w:sz w:val="16"/>
                <w:szCs w:val="16"/>
              </w:rPr>
              <w:t xml:space="preserve"> </w:t>
            </w:r>
            <w:r w:rsidRPr="00255757">
              <w:rPr>
                <w:b/>
                <w:bCs/>
                <w:sz w:val="16"/>
                <w:szCs w:val="16"/>
              </w:rPr>
              <w:fldChar w:fldCharType="begin"/>
            </w:r>
            <w:r w:rsidRPr="00255757">
              <w:rPr>
                <w:b/>
                <w:bCs/>
                <w:sz w:val="16"/>
                <w:szCs w:val="16"/>
              </w:rPr>
              <w:instrText>NUMPAGES</w:instrText>
            </w:r>
            <w:r w:rsidRPr="00255757">
              <w:rPr>
                <w:b/>
                <w:bCs/>
                <w:sz w:val="16"/>
                <w:szCs w:val="16"/>
              </w:rPr>
              <w:fldChar w:fldCharType="separate"/>
            </w:r>
            <w:r w:rsidRPr="00255757">
              <w:rPr>
                <w:b/>
                <w:bCs/>
                <w:sz w:val="16"/>
                <w:szCs w:val="16"/>
              </w:rPr>
              <w:t>2</w:t>
            </w:r>
            <w:r w:rsidRPr="00255757">
              <w:rPr>
                <w:b/>
                <w:bCs/>
                <w:sz w:val="16"/>
                <w:szCs w:val="16"/>
              </w:rPr>
              <w:fldChar w:fldCharType="end"/>
            </w:r>
          </w:p>
        </w:sdtContent>
      </w:sdt>
    </w:sdtContent>
  </w:sdt>
  <w:p w14:paraId="1D4AD335" w14:textId="1F331E14" w:rsidR="0061645A" w:rsidRDefault="0061645A">
    <w:pPr>
      <w:pStyle w:val="Corpotesto"/>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E19B0E" w14:textId="77777777" w:rsidR="003F09C2" w:rsidRDefault="003F09C2">
      <w:r>
        <w:separator/>
      </w:r>
    </w:p>
  </w:footnote>
  <w:footnote w:type="continuationSeparator" w:id="0">
    <w:p w14:paraId="52367FA6" w14:textId="77777777" w:rsidR="003F09C2" w:rsidRDefault="003F09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9ECFD" w14:textId="193BC402" w:rsidR="00D972D0" w:rsidRDefault="00F7320F" w:rsidP="00F7320F">
    <w:pPr>
      <w:pStyle w:val="Intestazione"/>
      <w:ind w:left="-426" w:right="-235"/>
      <w:jc w:val="center"/>
      <w:rPr>
        <w:b/>
        <w:bCs/>
        <w:i/>
        <w:iCs/>
        <w:sz w:val="16"/>
        <w:szCs w:val="16"/>
      </w:rPr>
    </w:pPr>
    <w:r w:rsidRPr="00D972D0">
      <w:rPr>
        <w:sz w:val="16"/>
        <w:szCs w:val="16"/>
      </w:rPr>
      <w:t>All</w:t>
    </w:r>
    <w:r>
      <w:rPr>
        <w:sz w:val="16"/>
        <w:szCs w:val="16"/>
      </w:rPr>
      <w:t>egato B2</w:t>
    </w:r>
    <w:r w:rsidR="00D972D0" w:rsidRPr="00D972D0">
      <w:rPr>
        <w:sz w:val="16"/>
        <w:szCs w:val="16"/>
      </w:rPr>
      <w:t xml:space="preserve"> </w:t>
    </w:r>
    <w:r w:rsidR="00D972D0" w:rsidRPr="00D972D0">
      <w:rPr>
        <w:b/>
        <w:bCs/>
        <w:sz w:val="16"/>
        <w:szCs w:val="16"/>
      </w:rPr>
      <w:t>“</w:t>
    </w:r>
    <w:r w:rsidR="00D972D0" w:rsidRPr="00D972D0">
      <w:rPr>
        <w:b/>
        <w:bCs/>
        <w:i/>
        <w:iCs/>
        <w:sz w:val="16"/>
        <w:szCs w:val="16"/>
      </w:rPr>
      <w:t xml:space="preserve">DICHIARAZIONE </w:t>
    </w:r>
    <w:r>
      <w:rPr>
        <w:b/>
        <w:bCs/>
        <w:i/>
        <w:iCs/>
        <w:sz w:val="16"/>
        <w:szCs w:val="16"/>
      </w:rPr>
      <w:t>PRESENTATORI NON BENEFICIARI</w:t>
    </w:r>
    <w:r w:rsidR="00D972D0" w:rsidRPr="00D972D0">
      <w:rPr>
        <w:b/>
        <w:bCs/>
        <w:i/>
        <w:iCs/>
        <w:sz w:val="16"/>
        <w:szCs w:val="16"/>
      </w:rPr>
      <w:t>”</w:t>
    </w:r>
  </w:p>
  <w:p w14:paraId="4E056CA7" w14:textId="22A26ED0" w:rsidR="00D972D0" w:rsidRPr="00D972D0" w:rsidRDefault="00D972D0" w:rsidP="00F7320F">
    <w:pPr>
      <w:pStyle w:val="Intestazione"/>
      <w:ind w:left="-426" w:right="-235"/>
      <w:jc w:val="center"/>
    </w:pPr>
    <w:r>
      <w:rPr>
        <w:b/>
        <w:bCs/>
        <w:i/>
        <w:iCs/>
        <w:sz w:val="16"/>
        <w:szCs w:val="16"/>
      </w:rPr>
      <w:t xml:space="preserve">Piani di tipologia </w:t>
    </w:r>
    <w:r w:rsidR="00A70B7F">
      <w:rPr>
        <w:b/>
        <w:bCs/>
        <w:i/>
        <w:iCs/>
        <w:sz w:val="16"/>
        <w:szCs w:val="16"/>
      </w:rPr>
      <w:t>Aziendale</w:t>
    </w:r>
    <w:r>
      <w:rPr>
        <w:b/>
        <w:bCs/>
        <w:i/>
        <w:iCs/>
        <w:sz w:val="16"/>
        <w:szCs w:val="16"/>
      </w:rPr>
      <w:t xml:space="preserve"> (presentatore Ente formativo) – </w:t>
    </w:r>
    <w:proofErr w:type="spellStart"/>
    <w:r w:rsidR="00A70B7F">
      <w:rPr>
        <w:b/>
        <w:bCs/>
        <w:i/>
        <w:iCs/>
        <w:sz w:val="16"/>
        <w:szCs w:val="16"/>
      </w:rPr>
      <w:t>Pluriaziendale</w:t>
    </w:r>
    <w:proofErr w:type="spellEnd"/>
    <w:r w:rsidR="00A70B7F">
      <w:rPr>
        <w:b/>
        <w:bCs/>
        <w:i/>
        <w:iCs/>
        <w:sz w:val="16"/>
        <w:szCs w:val="16"/>
      </w:rPr>
      <w:t xml:space="preserve"> - </w:t>
    </w:r>
    <w:r>
      <w:rPr>
        <w:b/>
        <w:bCs/>
        <w:i/>
        <w:iCs/>
        <w:sz w:val="16"/>
        <w:szCs w:val="16"/>
      </w:rPr>
      <w:t>Territoriale –</w:t>
    </w:r>
    <w:r w:rsidR="00A70B7F">
      <w:rPr>
        <w:b/>
        <w:bCs/>
        <w:i/>
        <w:iCs/>
        <w:sz w:val="16"/>
        <w:szCs w:val="16"/>
      </w:rPr>
      <w:t xml:space="preserve"> Settoriale</w:t>
    </w:r>
  </w:p>
  <w:p w14:paraId="48D1FAE1" w14:textId="7A440AE7" w:rsidR="0061645A" w:rsidRDefault="0061645A" w:rsidP="00F7320F">
    <w:pPr>
      <w:pStyle w:val="Corpotesto"/>
      <w:spacing w:line="14" w:lineRule="aut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9617F"/>
    <w:multiLevelType w:val="hybridMultilevel"/>
    <w:tmpl w:val="1834FA08"/>
    <w:lvl w:ilvl="0" w:tplc="FEE8CC9C">
      <w:numFmt w:val="bullet"/>
      <w:lvlText w:val=""/>
      <w:lvlJc w:val="left"/>
      <w:pPr>
        <w:ind w:left="720" w:hanging="360"/>
      </w:pPr>
      <w:rPr>
        <w:rFonts w:ascii="Symbol" w:eastAsia="Symbol" w:hAnsi="Symbol" w:cs="Symbol" w:hint="default"/>
        <w:w w:val="100"/>
        <w:sz w:val="20"/>
        <w:szCs w:val="20"/>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DDC1A40"/>
    <w:multiLevelType w:val="hybridMultilevel"/>
    <w:tmpl w:val="7D827E86"/>
    <w:lvl w:ilvl="0" w:tplc="74043F8C">
      <w:start w:val="1"/>
      <w:numFmt w:val="lowerLetter"/>
      <w:lvlText w:val="%1)"/>
      <w:lvlJc w:val="left"/>
      <w:pPr>
        <w:ind w:left="100" w:hanging="709"/>
        <w:jc w:val="left"/>
      </w:pPr>
      <w:rPr>
        <w:rFonts w:ascii="Calibri" w:eastAsia="Calibri" w:hAnsi="Calibri" w:cs="Calibri" w:hint="default"/>
        <w:w w:val="100"/>
        <w:sz w:val="20"/>
        <w:szCs w:val="20"/>
        <w:lang w:val="it-IT" w:eastAsia="en-US" w:bidi="ar-SA"/>
      </w:rPr>
    </w:lvl>
    <w:lvl w:ilvl="1" w:tplc="3566DB52">
      <w:numFmt w:val="bullet"/>
      <w:lvlText w:val=""/>
      <w:lvlJc w:val="left"/>
      <w:pPr>
        <w:ind w:left="1234" w:hanging="360"/>
      </w:pPr>
      <w:rPr>
        <w:rFonts w:ascii="Symbol" w:eastAsia="Symbol" w:hAnsi="Symbol" w:cs="Symbol" w:hint="default"/>
        <w:w w:val="100"/>
        <w:sz w:val="20"/>
        <w:szCs w:val="20"/>
        <w:lang w:val="it-IT" w:eastAsia="en-US" w:bidi="ar-SA"/>
      </w:rPr>
    </w:lvl>
    <w:lvl w:ilvl="2" w:tplc="8AEADF06">
      <w:numFmt w:val="bullet"/>
      <w:lvlText w:val="•"/>
      <w:lvlJc w:val="left"/>
      <w:pPr>
        <w:ind w:left="2193" w:hanging="360"/>
      </w:pPr>
      <w:rPr>
        <w:rFonts w:hint="default"/>
        <w:lang w:val="it-IT" w:eastAsia="en-US" w:bidi="ar-SA"/>
      </w:rPr>
    </w:lvl>
    <w:lvl w:ilvl="3" w:tplc="8B76C278">
      <w:numFmt w:val="bullet"/>
      <w:lvlText w:val="•"/>
      <w:lvlJc w:val="left"/>
      <w:pPr>
        <w:ind w:left="3146" w:hanging="360"/>
      </w:pPr>
      <w:rPr>
        <w:rFonts w:hint="default"/>
        <w:lang w:val="it-IT" w:eastAsia="en-US" w:bidi="ar-SA"/>
      </w:rPr>
    </w:lvl>
    <w:lvl w:ilvl="4" w:tplc="325C71F4">
      <w:numFmt w:val="bullet"/>
      <w:lvlText w:val="•"/>
      <w:lvlJc w:val="left"/>
      <w:pPr>
        <w:ind w:left="4100" w:hanging="360"/>
      </w:pPr>
      <w:rPr>
        <w:rFonts w:hint="default"/>
        <w:lang w:val="it-IT" w:eastAsia="en-US" w:bidi="ar-SA"/>
      </w:rPr>
    </w:lvl>
    <w:lvl w:ilvl="5" w:tplc="03DC715A">
      <w:numFmt w:val="bullet"/>
      <w:lvlText w:val="•"/>
      <w:lvlJc w:val="left"/>
      <w:pPr>
        <w:ind w:left="5053" w:hanging="360"/>
      </w:pPr>
      <w:rPr>
        <w:rFonts w:hint="default"/>
        <w:lang w:val="it-IT" w:eastAsia="en-US" w:bidi="ar-SA"/>
      </w:rPr>
    </w:lvl>
    <w:lvl w:ilvl="6" w:tplc="ECB475FA">
      <w:numFmt w:val="bullet"/>
      <w:lvlText w:val="•"/>
      <w:lvlJc w:val="left"/>
      <w:pPr>
        <w:ind w:left="6006" w:hanging="360"/>
      </w:pPr>
      <w:rPr>
        <w:rFonts w:hint="default"/>
        <w:lang w:val="it-IT" w:eastAsia="en-US" w:bidi="ar-SA"/>
      </w:rPr>
    </w:lvl>
    <w:lvl w:ilvl="7" w:tplc="62F4C49C">
      <w:numFmt w:val="bullet"/>
      <w:lvlText w:val="•"/>
      <w:lvlJc w:val="left"/>
      <w:pPr>
        <w:ind w:left="6960" w:hanging="360"/>
      </w:pPr>
      <w:rPr>
        <w:rFonts w:hint="default"/>
        <w:lang w:val="it-IT" w:eastAsia="en-US" w:bidi="ar-SA"/>
      </w:rPr>
    </w:lvl>
    <w:lvl w:ilvl="8" w:tplc="2F46F2F0">
      <w:numFmt w:val="bullet"/>
      <w:lvlText w:val="•"/>
      <w:lvlJc w:val="left"/>
      <w:pPr>
        <w:ind w:left="7913" w:hanging="360"/>
      </w:pPr>
      <w:rPr>
        <w:rFonts w:hint="default"/>
        <w:lang w:val="it-IT" w:eastAsia="en-US" w:bidi="ar-SA"/>
      </w:rPr>
    </w:lvl>
  </w:abstractNum>
  <w:abstractNum w:abstractNumId="2" w15:restartNumberingAfterBreak="0">
    <w:nsid w:val="38240EEC"/>
    <w:multiLevelType w:val="hybridMultilevel"/>
    <w:tmpl w:val="5DA61020"/>
    <w:lvl w:ilvl="0" w:tplc="FA40F724">
      <w:start w:val="1"/>
      <w:numFmt w:val="lowerLetter"/>
      <w:lvlText w:val="%1)"/>
      <w:lvlJc w:val="left"/>
      <w:pPr>
        <w:ind w:left="814" w:hanging="358"/>
        <w:jc w:val="left"/>
      </w:pPr>
      <w:rPr>
        <w:rFonts w:ascii="Calibri" w:eastAsia="Calibri" w:hAnsi="Calibri" w:cs="Calibri" w:hint="default"/>
        <w:w w:val="100"/>
        <w:sz w:val="20"/>
        <w:szCs w:val="20"/>
        <w:lang w:val="it-IT" w:eastAsia="en-US" w:bidi="ar-SA"/>
      </w:rPr>
    </w:lvl>
    <w:lvl w:ilvl="1" w:tplc="B802A01A">
      <w:numFmt w:val="bullet"/>
      <w:lvlText w:val="•"/>
      <w:lvlJc w:val="left"/>
      <w:pPr>
        <w:ind w:left="1720" w:hanging="358"/>
      </w:pPr>
      <w:rPr>
        <w:rFonts w:hint="default"/>
        <w:lang w:val="it-IT" w:eastAsia="en-US" w:bidi="ar-SA"/>
      </w:rPr>
    </w:lvl>
    <w:lvl w:ilvl="2" w:tplc="931C083E">
      <w:numFmt w:val="bullet"/>
      <w:lvlText w:val="•"/>
      <w:lvlJc w:val="left"/>
      <w:pPr>
        <w:ind w:left="2620" w:hanging="358"/>
      </w:pPr>
      <w:rPr>
        <w:rFonts w:hint="default"/>
        <w:lang w:val="it-IT" w:eastAsia="en-US" w:bidi="ar-SA"/>
      </w:rPr>
    </w:lvl>
    <w:lvl w:ilvl="3" w:tplc="8F0AF894">
      <w:numFmt w:val="bullet"/>
      <w:lvlText w:val="•"/>
      <w:lvlJc w:val="left"/>
      <w:pPr>
        <w:ind w:left="3520" w:hanging="358"/>
      </w:pPr>
      <w:rPr>
        <w:rFonts w:hint="default"/>
        <w:lang w:val="it-IT" w:eastAsia="en-US" w:bidi="ar-SA"/>
      </w:rPr>
    </w:lvl>
    <w:lvl w:ilvl="4" w:tplc="C67C19F8">
      <w:numFmt w:val="bullet"/>
      <w:lvlText w:val="•"/>
      <w:lvlJc w:val="left"/>
      <w:pPr>
        <w:ind w:left="4420" w:hanging="358"/>
      </w:pPr>
      <w:rPr>
        <w:rFonts w:hint="default"/>
        <w:lang w:val="it-IT" w:eastAsia="en-US" w:bidi="ar-SA"/>
      </w:rPr>
    </w:lvl>
    <w:lvl w:ilvl="5" w:tplc="C7FA43EC">
      <w:numFmt w:val="bullet"/>
      <w:lvlText w:val="•"/>
      <w:lvlJc w:val="left"/>
      <w:pPr>
        <w:ind w:left="5320" w:hanging="358"/>
      </w:pPr>
      <w:rPr>
        <w:rFonts w:hint="default"/>
        <w:lang w:val="it-IT" w:eastAsia="en-US" w:bidi="ar-SA"/>
      </w:rPr>
    </w:lvl>
    <w:lvl w:ilvl="6" w:tplc="08202114">
      <w:numFmt w:val="bullet"/>
      <w:lvlText w:val="•"/>
      <w:lvlJc w:val="left"/>
      <w:pPr>
        <w:ind w:left="6220" w:hanging="358"/>
      </w:pPr>
      <w:rPr>
        <w:rFonts w:hint="default"/>
        <w:lang w:val="it-IT" w:eastAsia="en-US" w:bidi="ar-SA"/>
      </w:rPr>
    </w:lvl>
    <w:lvl w:ilvl="7" w:tplc="57AA9F02">
      <w:numFmt w:val="bullet"/>
      <w:lvlText w:val="•"/>
      <w:lvlJc w:val="left"/>
      <w:pPr>
        <w:ind w:left="7120" w:hanging="358"/>
      </w:pPr>
      <w:rPr>
        <w:rFonts w:hint="default"/>
        <w:lang w:val="it-IT" w:eastAsia="en-US" w:bidi="ar-SA"/>
      </w:rPr>
    </w:lvl>
    <w:lvl w:ilvl="8" w:tplc="B48AA282">
      <w:numFmt w:val="bullet"/>
      <w:lvlText w:val="•"/>
      <w:lvlJc w:val="left"/>
      <w:pPr>
        <w:ind w:left="8020" w:hanging="358"/>
      </w:pPr>
      <w:rPr>
        <w:rFonts w:hint="default"/>
        <w:lang w:val="it-IT" w:eastAsia="en-US" w:bidi="ar-SA"/>
      </w:rPr>
    </w:lvl>
  </w:abstractNum>
  <w:abstractNum w:abstractNumId="3" w15:restartNumberingAfterBreak="0">
    <w:nsid w:val="39F47AE5"/>
    <w:multiLevelType w:val="hybridMultilevel"/>
    <w:tmpl w:val="F08AA608"/>
    <w:lvl w:ilvl="0" w:tplc="EAA09FB8">
      <w:start w:val="1"/>
      <w:numFmt w:val="lowerLetter"/>
      <w:lvlText w:val="%1)"/>
      <w:lvlJc w:val="left"/>
      <w:pPr>
        <w:ind w:left="820" w:hanging="361"/>
        <w:jc w:val="left"/>
      </w:pPr>
      <w:rPr>
        <w:rFonts w:ascii="Calibri" w:eastAsia="Calibri" w:hAnsi="Calibri" w:cs="Calibri" w:hint="default"/>
        <w:w w:val="100"/>
        <w:sz w:val="20"/>
        <w:szCs w:val="20"/>
        <w:lang w:val="it-IT" w:eastAsia="en-US" w:bidi="ar-SA"/>
      </w:rPr>
    </w:lvl>
    <w:lvl w:ilvl="1" w:tplc="FEE8CC9C">
      <w:numFmt w:val="bullet"/>
      <w:lvlText w:val=""/>
      <w:lvlJc w:val="left"/>
      <w:pPr>
        <w:ind w:left="1540" w:hanging="360"/>
      </w:pPr>
      <w:rPr>
        <w:rFonts w:ascii="Symbol" w:eastAsia="Symbol" w:hAnsi="Symbol" w:cs="Symbol" w:hint="default"/>
        <w:w w:val="100"/>
        <w:sz w:val="20"/>
        <w:szCs w:val="20"/>
        <w:lang w:val="it-IT" w:eastAsia="en-US" w:bidi="ar-SA"/>
      </w:rPr>
    </w:lvl>
    <w:lvl w:ilvl="2" w:tplc="FAAC2D06">
      <w:numFmt w:val="bullet"/>
      <w:lvlText w:val="•"/>
      <w:lvlJc w:val="left"/>
      <w:pPr>
        <w:ind w:left="2460" w:hanging="360"/>
      </w:pPr>
      <w:rPr>
        <w:rFonts w:hint="default"/>
        <w:lang w:val="it-IT" w:eastAsia="en-US" w:bidi="ar-SA"/>
      </w:rPr>
    </w:lvl>
    <w:lvl w:ilvl="3" w:tplc="CDC47AF8">
      <w:numFmt w:val="bullet"/>
      <w:lvlText w:val="•"/>
      <w:lvlJc w:val="left"/>
      <w:pPr>
        <w:ind w:left="3380" w:hanging="360"/>
      </w:pPr>
      <w:rPr>
        <w:rFonts w:hint="default"/>
        <w:lang w:val="it-IT" w:eastAsia="en-US" w:bidi="ar-SA"/>
      </w:rPr>
    </w:lvl>
    <w:lvl w:ilvl="4" w:tplc="02663E20">
      <w:numFmt w:val="bullet"/>
      <w:lvlText w:val="•"/>
      <w:lvlJc w:val="left"/>
      <w:pPr>
        <w:ind w:left="4300" w:hanging="360"/>
      </w:pPr>
      <w:rPr>
        <w:rFonts w:hint="default"/>
        <w:lang w:val="it-IT" w:eastAsia="en-US" w:bidi="ar-SA"/>
      </w:rPr>
    </w:lvl>
    <w:lvl w:ilvl="5" w:tplc="BC20C6A0">
      <w:numFmt w:val="bullet"/>
      <w:lvlText w:val="•"/>
      <w:lvlJc w:val="left"/>
      <w:pPr>
        <w:ind w:left="5220" w:hanging="360"/>
      </w:pPr>
      <w:rPr>
        <w:rFonts w:hint="default"/>
        <w:lang w:val="it-IT" w:eastAsia="en-US" w:bidi="ar-SA"/>
      </w:rPr>
    </w:lvl>
    <w:lvl w:ilvl="6" w:tplc="9FAE4E54">
      <w:numFmt w:val="bullet"/>
      <w:lvlText w:val="•"/>
      <w:lvlJc w:val="left"/>
      <w:pPr>
        <w:ind w:left="6140" w:hanging="360"/>
      </w:pPr>
      <w:rPr>
        <w:rFonts w:hint="default"/>
        <w:lang w:val="it-IT" w:eastAsia="en-US" w:bidi="ar-SA"/>
      </w:rPr>
    </w:lvl>
    <w:lvl w:ilvl="7" w:tplc="5CF23D7E">
      <w:numFmt w:val="bullet"/>
      <w:lvlText w:val="•"/>
      <w:lvlJc w:val="left"/>
      <w:pPr>
        <w:ind w:left="7060" w:hanging="360"/>
      </w:pPr>
      <w:rPr>
        <w:rFonts w:hint="default"/>
        <w:lang w:val="it-IT" w:eastAsia="en-US" w:bidi="ar-SA"/>
      </w:rPr>
    </w:lvl>
    <w:lvl w:ilvl="8" w:tplc="66624436">
      <w:numFmt w:val="bullet"/>
      <w:lvlText w:val="•"/>
      <w:lvlJc w:val="left"/>
      <w:pPr>
        <w:ind w:left="7980" w:hanging="360"/>
      </w:pPr>
      <w:rPr>
        <w:rFonts w:hint="default"/>
        <w:lang w:val="it-IT" w:eastAsia="en-US" w:bidi="ar-SA"/>
      </w:rPr>
    </w:lvl>
  </w:abstractNum>
  <w:abstractNum w:abstractNumId="4" w15:restartNumberingAfterBreak="0">
    <w:nsid w:val="3F1F5118"/>
    <w:multiLevelType w:val="hybridMultilevel"/>
    <w:tmpl w:val="7FCC285E"/>
    <w:lvl w:ilvl="0" w:tplc="04100001">
      <w:start w:val="1"/>
      <w:numFmt w:val="bullet"/>
      <w:lvlText w:val=""/>
      <w:lvlJc w:val="left"/>
      <w:pPr>
        <w:tabs>
          <w:tab w:val="num" w:pos="720"/>
        </w:tabs>
        <w:ind w:left="720" w:hanging="360"/>
      </w:pPr>
      <w:rPr>
        <w:rFonts w:ascii="Symbol" w:hAnsi="Symbol" w:hint="default"/>
      </w:rPr>
    </w:lvl>
    <w:lvl w:ilvl="1" w:tplc="A98E2A0C">
      <w:start w:val="1"/>
      <w:numFmt w:val="bullet"/>
      <w:lvlText w:val=""/>
      <w:lvlJc w:val="left"/>
      <w:pPr>
        <w:tabs>
          <w:tab w:val="num" w:pos="1440"/>
        </w:tabs>
        <w:ind w:left="1440" w:hanging="360"/>
      </w:pPr>
      <w:rPr>
        <w:rFonts w:ascii="Symbol" w:hAnsi="Symbol"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67516B8F"/>
    <w:multiLevelType w:val="hybridMultilevel"/>
    <w:tmpl w:val="34E23F98"/>
    <w:lvl w:ilvl="0" w:tplc="350A21D6">
      <w:numFmt w:val="bullet"/>
      <w:lvlText w:val=""/>
      <w:lvlJc w:val="left"/>
      <w:pPr>
        <w:ind w:left="384" w:hanging="285"/>
      </w:pPr>
      <w:rPr>
        <w:rFonts w:ascii="Symbol" w:eastAsia="Symbol" w:hAnsi="Symbol" w:cs="Symbol" w:hint="default"/>
        <w:w w:val="100"/>
        <w:sz w:val="20"/>
        <w:szCs w:val="20"/>
        <w:lang w:val="it-IT" w:eastAsia="en-US" w:bidi="ar-SA"/>
      </w:rPr>
    </w:lvl>
    <w:lvl w:ilvl="1" w:tplc="70F4C7A0">
      <w:numFmt w:val="bullet"/>
      <w:lvlText w:val="•"/>
      <w:lvlJc w:val="left"/>
      <w:pPr>
        <w:ind w:left="1324" w:hanging="285"/>
      </w:pPr>
      <w:rPr>
        <w:rFonts w:hint="default"/>
        <w:lang w:val="it-IT" w:eastAsia="en-US" w:bidi="ar-SA"/>
      </w:rPr>
    </w:lvl>
    <w:lvl w:ilvl="2" w:tplc="D72EC106">
      <w:numFmt w:val="bullet"/>
      <w:lvlText w:val="•"/>
      <w:lvlJc w:val="left"/>
      <w:pPr>
        <w:ind w:left="2268" w:hanging="285"/>
      </w:pPr>
      <w:rPr>
        <w:rFonts w:hint="default"/>
        <w:lang w:val="it-IT" w:eastAsia="en-US" w:bidi="ar-SA"/>
      </w:rPr>
    </w:lvl>
    <w:lvl w:ilvl="3" w:tplc="B730572A">
      <w:numFmt w:val="bullet"/>
      <w:lvlText w:val="•"/>
      <w:lvlJc w:val="left"/>
      <w:pPr>
        <w:ind w:left="3212" w:hanging="285"/>
      </w:pPr>
      <w:rPr>
        <w:rFonts w:hint="default"/>
        <w:lang w:val="it-IT" w:eastAsia="en-US" w:bidi="ar-SA"/>
      </w:rPr>
    </w:lvl>
    <w:lvl w:ilvl="4" w:tplc="4A4C9272">
      <w:numFmt w:val="bullet"/>
      <w:lvlText w:val="•"/>
      <w:lvlJc w:val="left"/>
      <w:pPr>
        <w:ind w:left="4156" w:hanging="285"/>
      </w:pPr>
      <w:rPr>
        <w:rFonts w:hint="default"/>
        <w:lang w:val="it-IT" w:eastAsia="en-US" w:bidi="ar-SA"/>
      </w:rPr>
    </w:lvl>
    <w:lvl w:ilvl="5" w:tplc="8EF8337E">
      <w:numFmt w:val="bullet"/>
      <w:lvlText w:val="•"/>
      <w:lvlJc w:val="left"/>
      <w:pPr>
        <w:ind w:left="5100" w:hanging="285"/>
      </w:pPr>
      <w:rPr>
        <w:rFonts w:hint="default"/>
        <w:lang w:val="it-IT" w:eastAsia="en-US" w:bidi="ar-SA"/>
      </w:rPr>
    </w:lvl>
    <w:lvl w:ilvl="6" w:tplc="C654292A">
      <w:numFmt w:val="bullet"/>
      <w:lvlText w:val="•"/>
      <w:lvlJc w:val="left"/>
      <w:pPr>
        <w:ind w:left="6044" w:hanging="285"/>
      </w:pPr>
      <w:rPr>
        <w:rFonts w:hint="default"/>
        <w:lang w:val="it-IT" w:eastAsia="en-US" w:bidi="ar-SA"/>
      </w:rPr>
    </w:lvl>
    <w:lvl w:ilvl="7" w:tplc="A78AD72C">
      <w:numFmt w:val="bullet"/>
      <w:lvlText w:val="•"/>
      <w:lvlJc w:val="left"/>
      <w:pPr>
        <w:ind w:left="6988" w:hanging="285"/>
      </w:pPr>
      <w:rPr>
        <w:rFonts w:hint="default"/>
        <w:lang w:val="it-IT" w:eastAsia="en-US" w:bidi="ar-SA"/>
      </w:rPr>
    </w:lvl>
    <w:lvl w:ilvl="8" w:tplc="70889262">
      <w:numFmt w:val="bullet"/>
      <w:lvlText w:val="•"/>
      <w:lvlJc w:val="left"/>
      <w:pPr>
        <w:ind w:left="7932" w:hanging="285"/>
      </w:pPr>
      <w:rPr>
        <w:rFonts w:hint="default"/>
        <w:lang w:val="it-IT" w:eastAsia="en-US" w:bidi="ar-SA"/>
      </w:rPr>
    </w:lvl>
  </w:abstractNum>
  <w:abstractNum w:abstractNumId="6" w15:restartNumberingAfterBreak="0">
    <w:nsid w:val="6EC125E9"/>
    <w:multiLevelType w:val="hybridMultilevel"/>
    <w:tmpl w:val="B44EAAD4"/>
    <w:lvl w:ilvl="0" w:tplc="04100001">
      <w:start w:val="1"/>
      <w:numFmt w:val="bullet"/>
      <w:lvlText w:val=""/>
      <w:lvlJc w:val="left"/>
      <w:pPr>
        <w:tabs>
          <w:tab w:val="num" w:pos="720"/>
        </w:tabs>
        <w:ind w:left="720" w:hanging="360"/>
      </w:pPr>
      <w:rPr>
        <w:rFonts w:ascii="Symbol" w:hAnsi="Symbol" w:cs="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70F41B68"/>
    <w:multiLevelType w:val="hybridMultilevel"/>
    <w:tmpl w:val="2DBAA798"/>
    <w:lvl w:ilvl="0" w:tplc="FEE8CC9C">
      <w:numFmt w:val="bullet"/>
      <w:lvlText w:val=""/>
      <w:lvlJc w:val="left"/>
      <w:pPr>
        <w:ind w:left="820" w:hanging="360"/>
      </w:pPr>
      <w:rPr>
        <w:rFonts w:ascii="Symbol" w:eastAsia="Symbol" w:hAnsi="Symbol" w:cs="Symbol" w:hint="default"/>
        <w:w w:val="100"/>
        <w:sz w:val="20"/>
        <w:szCs w:val="20"/>
        <w:lang w:val="it-IT" w:eastAsia="en-US" w:bidi="ar-SA"/>
      </w:rPr>
    </w:lvl>
    <w:lvl w:ilvl="1" w:tplc="04100003" w:tentative="1">
      <w:start w:val="1"/>
      <w:numFmt w:val="bullet"/>
      <w:lvlText w:val="o"/>
      <w:lvlJc w:val="left"/>
      <w:pPr>
        <w:ind w:left="1540" w:hanging="360"/>
      </w:pPr>
      <w:rPr>
        <w:rFonts w:ascii="Courier New" w:hAnsi="Courier New" w:cs="Courier New" w:hint="default"/>
      </w:rPr>
    </w:lvl>
    <w:lvl w:ilvl="2" w:tplc="04100005" w:tentative="1">
      <w:start w:val="1"/>
      <w:numFmt w:val="bullet"/>
      <w:lvlText w:val=""/>
      <w:lvlJc w:val="left"/>
      <w:pPr>
        <w:ind w:left="2260" w:hanging="360"/>
      </w:pPr>
      <w:rPr>
        <w:rFonts w:ascii="Wingdings" w:hAnsi="Wingdings" w:hint="default"/>
      </w:rPr>
    </w:lvl>
    <w:lvl w:ilvl="3" w:tplc="04100001" w:tentative="1">
      <w:start w:val="1"/>
      <w:numFmt w:val="bullet"/>
      <w:lvlText w:val=""/>
      <w:lvlJc w:val="left"/>
      <w:pPr>
        <w:ind w:left="2980" w:hanging="360"/>
      </w:pPr>
      <w:rPr>
        <w:rFonts w:ascii="Symbol" w:hAnsi="Symbol" w:hint="default"/>
      </w:rPr>
    </w:lvl>
    <w:lvl w:ilvl="4" w:tplc="04100003" w:tentative="1">
      <w:start w:val="1"/>
      <w:numFmt w:val="bullet"/>
      <w:lvlText w:val="o"/>
      <w:lvlJc w:val="left"/>
      <w:pPr>
        <w:ind w:left="3700" w:hanging="360"/>
      </w:pPr>
      <w:rPr>
        <w:rFonts w:ascii="Courier New" w:hAnsi="Courier New" w:cs="Courier New" w:hint="default"/>
      </w:rPr>
    </w:lvl>
    <w:lvl w:ilvl="5" w:tplc="04100005" w:tentative="1">
      <w:start w:val="1"/>
      <w:numFmt w:val="bullet"/>
      <w:lvlText w:val=""/>
      <w:lvlJc w:val="left"/>
      <w:pPr>
        <w:ind w:left="4420" w:hanging="360"/>
      </w:pPr>
      <w:rPr>
        <w:rFonts w:ascii="Wingdings" w:hAnsi="Wingdings" w:hint="default"/>
      </w:rPr>
    </w:lvl>
    <w:lvl w:ilvl="6" w:tplc="04100001" w:tentative="1">
      <w:start w:val="1"/>
      <w:numFmt w:val="bullet"/>
      <w:lvlText w:val=""/>
      <w:lvlJc w:val="left"/>
      <w:pPr>
        <w:ind w:left="5140" w:hanging="360"/>
      </w:pPr>
      <w:rPr>
        <w:rFonts w:ascii="Symbol" w:hAnsi="Symbol" w:hint="default"/>
      </w:rPr>
    </w:lvl>
    <w:lvl w:ilvl="7" w:tplc="04100003" w:tentative="1">
      <w:start w:val="1"/>
      <w:numFmt w:val="bullet"/>
      <w:lvlText w:val="o"/>
      <w:lvlJc w:val="left"/>
      <w:pPr>
        <w:ind w:left="5860" w:hanging="360"/>
      </w:pPr>
      <w:rPr>
        <w:rFonts w:ascii="Courier New" w:hAnsi="Courier New" w:cs="Courier New" w:hint="default"/>
      </w:rPr>
    </w:lvl>
    <w:lvl w:ilvl="8" w:tplc="04100005" w:tentative="1">
      <w:start w:val="1"/>
      <w:numFmt w:val="bullet"/>
      <w:lvlText w:val=""/>
      <w:lvlJc w:val="left"/>
      <w:pPr>
        <w:ind w:left="6580" w:hanging="360"/>
      </w:pPr>
      <w:rPr>
        <w:rFonts w:ascii="Wingdings" w:hAnsi="Wingdings" w:hint="default"/>
      </w:rPr>
    </w:lvl>
  </w:abstractNum>
  <w:num w:numId="1">
    <w:abstractNumId w:val="3"/>
  </w:num>
  <w:num w:numId="2">
    <w:abstractNumId w:val="1"/>
  </w:num>
  <w:num w:numId="3">
    <w:abstractNumId w:val="2"/>
  </w:num>
  <w:num w:numId="4">
    <w:abstractNumId w:val="5"/>
  </w:num>
  <w:num w:numId="5">
    <w:abstractNumId w:val="7"/>
  </w:num>
  <w:num w:numId="6">
    <w:abstractNumId w:val="6"/>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45A"/>
    <w:rsid w:val="00001C7E"/>
    <w:rsid w:val="000104B6"/>
    <w:rsid w:val="00010B30"/>
    <w:rsid w:val="000D0B99"/>
    <w:rsid w:val="000F6738"/>
    <w:rsid w:val="0010370D"/>
    <w:rsid w:val="00162279"/>
    <w:rsid w:val="0021057E"/>
    <w:rsid w:val="0025028D"/>
    <w:rsid w:val="00255757"/>
    <w:rsid w:val="003629E1"/>
    <w:rsid w:val="00391321"/>
    <w:rsid w:val="00397BE9"/>
    <w:rsid w:val="003C0A44"/>
    <w:rsid w:val="003E5735"/>
    <w:rsid w:val="003F09C2"/>
    <w:rsid w:val="003F2D95"/>
    <w:rsid w:val="003F5EA0"/>
    <w:rsid w:val="00411DA3"/>
    <w:rsid w:val="0045136B"/>
    <w:rsid w:val="0045295B"/>
    <w:rsid w:val="00466D1D"/>
    <w:rsid w:val="00533420"/>
    <w:rsid w:val="005B5222"/>
    <w:rsid w:val="0061645A"/>
    <w:rsid w:val="006333BF"/>
    <w:rsid w:val="00633C79"/>
    <w:rsid w:val="00661927"/>
    <w:rsid w:val="00667FA7"/>
    <w:rsid w:val="006A3F1C"/>
    <w:rsid w:val="006C1B64"/>
    <w:rsid w:val="006F0C32"/>
    <w:rsid w:val="007459C9"/>
    <w:rsid w:val="00776EB4"/>
    <w:rsid w:val="007D52DA"/>
    <w:rsid w:val="00894191"/>
    <w:rsid w:val="00914802"/>
    <w:rsid w:val="00996149"/>
    <w:rsid w:val="009D7C3B"/>
    <w:rsid w:val="00A506D4"/>
    <w:rsid w:val="00A660FB"/>
    <w:rsid w:val="00A70B7F"/>
    <w:rsid w:val="00AC3B77"/>
    <w:rsid w:val="00AE2F29"/>
    <w:rsid w:val="00B12E86"/>
    <w:rsid w:val="00B6374E"/>
    <w:rsid w:val="00B830CE"/>
    <w:rsid w:val="00BE308C"/>
    <w:rsid w:val="00C11D47"/>
    <w:rsid w:val="00C46C79"/>
    <w:rsid w:val="00C54D83"/>
    <w:rsid w:val="00CB1FF1"/>
    <w:rsid w:val="00D01EB2"/>
    <w:rsid w:val="00D51516"/>
    <w:rsid w:val="00D547AE"/>
    <w:rsid w:val="00D91B7B"/>
    <w:rsid w:val="00D972D0"/>
    <w:rsid w:val="00E342DB"/>
    <w:rsid w:val="00E7512A"/>
    <w:rsid w:val="00E868E7"/>
    <w:rsid w:val="00EC43A7"/>
    <w:rsid w:val="00EE618C"/>
    <w:rsid w:val="00F235F8"/>
    <w:rsid w:val="00F408BB"/>
    <w:rsid w:val="00F540A1"/>
    <w:rsid w:val="00F7320F"/>
    <w:rsid w:val="00FC3778"/>
    <w:rsid w:val="00FC45A8"/>
    <w:rsid w:val="00FE5F3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CA6616"/>
  <w15:docId w15:val="{FC9A4B33-05A1-4937-8C6E-2810E0000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Calibri" w:eastAsia="Calibri" w:hAnsi="Calibri" w:cs="Calibri"/>
      <w:lang w:val="it-IT"/>
    </w:rPr>
  </w:style>
  <w:style w:type="paragraph" w:styleId="Titolo1">
    <w:name w:val="heading 1"/>
    <w:basedOn w:val="Normale"/>
    <w:uiPriority w:val="9"/>
    <w:qFormat/>
    <w:pPr>
      <w:ind w:right="405"/>
      <w:jc w:val="center"/>
      <w:outlineLvl w:val="0"/>
    </w:pPr>
    <w:rPr>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0"/>
      <w:szCs w:val="20"/>
    </w:rPr>
  </w:style>
  <w:style w:type="paragraph" w:styleId="Paragrafoelenco">
    <w:name w:val="List Paragraph"/>
    <w:basedOn w:val="Normale"/>
    <w:uiPriority w:val="34"/>
    <w:qFormat/>
    <w:pPr>
      <w:ind w:left="820" w:hanging="361"/>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162279"/>
    <w:pPr>
      <w:tabs>
        <w:tab w:val="center" w:pos="4819"/>
        <w:tab w:val="right" w:pos="9638"/>
      </w:tabs>
    </w:pPr>
  </w:style>
  <w:style w:type="character" w:customStyle="1" w:styleId="IntestazioneCarattere">
    <w:name w:val="Intestazione Carattere"/>
    <w:basedOn w:val="Carpredefinitoparagrafo"/>
    <w:link w:val="Intestazione"/>
    <w:uiPriority w:val="99"/>
    <w:rsid w:val="00162279"/>
    <w:rPr>
      <w:rFonts w:ascii="Calibri" w:eastAsia="Calibri" w:hAnsi="Calibri" w:cs="Calibri"/>
      <w:lang w:val="it-IT"/>
    </w:rPr>
  </w:style>
  <w:style w:type="paragraph" w:styleId="Pidipagina">
    <w:name w:val="footer"/>
    <w:basedOn w:val="Normale"/>
    <w:link w:val="PidipaginaCarattere"/>
    <w:uiPriority w:val="99"/>
    <w:unhideWhenUsed/>
    <w:rsid w:val="00162279"/>
    <w:pPr>
      <w:tabs>
        <w:tab w:val="center" w:pos="4819"/>
        <w:tab w:val="right" w:pos="9638"/>
      </w:tabs>
    </w:pPr>
  </w:style>
  <w:style w:type="character" w:customStyle="1" w:styleId="PidipaginaCarattere">
    <w:name w:val="Piè di pagina Carattere"/>
    <w:basedOn w:val="Carpredefinitoparagrafo"/>
    <w:link w:val="Pidipagina"/>
    <w:uiPriority w:val="99"/>
    <w:rsid w:val="00162279"/>
    <w:rPr>
      <w:rFonts w:ascii="Calibri" w:eastAsia="Calibri" w:hAnsi="Calibri" w:cs="Calibri"/>
      <w:lang w:val="it-IT"/>
    </w:rPr>
  </w:style>
  <w:style w:type="table" w:styleId="Grigliatabella">
    <w:name w:val="Table Grid"/>
    <w:basedOn w:val="Tabellanormale"/>
    <w:uiPriority w:val="59"/>
    <w:rsid w:val="00411D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semiHidden/>
    <w:unhideWhenUsed/>
    <w:rsid w:val="005B522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6304712">
      <w:bodyDiv w:val="1"/>
      <w:marLeft w:val="0"/>
      <w:marRight w:val="0"/>
      <w:marTop w:val="0"/>
      <w:marBottom w:val="0"/>
      <w:divBdr>
        <w:top w:val="none" w:sz="0" w:space="0" w:color="auto"/>
        <w:left w:val="none" w:sz="0" w:space="0" w:color="auto"/>
        <w:bottom w:val="none" w:sz="0" w:space="0" w:color="auto"/>
        <w:right w:val="none" w:sz="0" w:space="0" w:color="auto"/>
      </w:divBdr>
    </w:div>
    <w:div w:id="1724912228">
      <w:bodyDiv w:val="1"/>
      <w:marLeft w:val="0"/>
      <w:marRight w:val="0"/>
      <w:marTop w:val="0"/>
      <w:marBottom w:val="0"/>
      <w:divBdr>
        <w:top w:val="none" w:sz="0" w:space="0" w:color="auto"/>
        <w:left w:val="none" w:sz="0" w:space="0" w:color="auto"/>
        <w:bottom w:val="none" w:sz="0" w:space="0" w:color="auto"/>
        <w:right w:val="none" w:sz="0" w:space="0" w:color="auto"/>
      </w:divBdr>
    </w:div>
    <w:div w:id="18447792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ondoforte.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fondoforte.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30F0D6-412F-4B32-AEAD-8FBEEB00C9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2315</Words>
  <Characters>13199</Characters>
  <Application>Microsoft Office Word</Application>
  <DocSecurity>0</DocSecurity>
  <Lines>109</Lines>
  <Paragraphs>30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Eleonora Pisicchio</dc:creator>
  <cp:lastModifiedBy>f.dangelo@fondoforte.it</cp:lastModifiedBy>
  <cp:revision>8</cp:revision>
  <dcterms:created xsi:type="dcterms:W3CDTF">2024-05-20T09:19:00Z</dcterms:created>
  <dcterms:modified xsi:type="dcterms:W3CDTF">2024-07-10T07:39:00Z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2024-04-29T00:00:00Z</vt:filetime>
  </property>
  <property fmtid="{D5CDD505-2E9C-101B-9397-08002B2CF9AE}" pid="3" name="LastSaved">
    <vt:filetime>2024-04-29T00:00:00Z</vt:filetime>
  </property>
</Properties>
</file>